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B0" w:rsidRPr="00EF3013" w:rsidRDefault="00A76B74" w:rsidP="001C1339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</w:rPr>
        <w:pict>
          <v:rect id="_x0000_s1038" style="position:absolute;margin-left:-39pt;margin-top:-35.25pt;width:552pt;height:721.5pt;z-index:-251650048" strokeweight="3pt"/>
        </w:pict>
      </w:r>
      <w:r w:rsidR="001C1339">
        <w:rPr>
          <w:rFonts w:asciiTheme="majorHAnsi" w:hAnsiTheme="majorHAnsi"/>
          <w:b/>
          <w:noProof/>
          <w:sz w:val="24"/>
          <w:lang w:bidi="ta-I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-152400</wp:posOffset>
            </wp:positionV>
            <wp:extent cx="552450" cy="495300"/>
            <wp:effectExtent l="19050" t="0" r="0" b="0"/>
            <wp:wrapNone/>
            <wp:docPr id="7" name="Picture 1" descr="C:\Users\asanka\Desktop\NARA LETTER HEAD\NA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nka\Desktop\NARA LETTER HEAD\NAR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339">
        <w:rPr>
          <w:rFonts w:asciiTheme="majorHAnsi" w:hAnsiTheme="majorHAnsi"/>
          <w:b/>
          <w:noProof/>
          <w:sz w:val="24"/>
          <w:lang w:bidi="ta-I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-152400</wp:posOffset>
            </wp:positionV>
            <wp:extent cx="428625" cy="495300"/>
            <wp:effectExtent l="19050" t="0" r="9525" b="0"/>
            <wp:wrapNone/>
            <wp:docPr id="1" name="Picture 1" descr="C:\Users\asanka\Documents\nara Logo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nka\Documents\nara Logo\download (4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339">
        <w:rPr>
          <w:rFonts w:asciiTheme="majorHAnsi" w:hAnsiTheme="majorHAnsi"/>
          <w:b/>
          <w:sz w:val="28"/>
          <w:szCs w:val="26"/>
        </w:rPr>
        <w:t xml:space="preserve"> </w:t>
      </w:r>
      <w:r w:rsidR="000231D3">
        <w:rPr>
          <w:rFonts w:asciiTheme="majorHAnsi" w:hAnsiTheme="majorHAnsi"/>
          <w:b/>
          <w:sz w:val="28"/>
          <w:szCs w:val="26"/>
        </w:rPr>
        <w:t xml:space="preserve"> </w:t>
      </w:r>
      <w:r w:rsidR="00996ED6" w:rsidRPr="001C1339">
        <w:rPr>
          <w:rFonts w:asciiTheme="majorHAnsi" w:hAnsiTheme="majorHAnsi"/>
          <w:b/>
          <w:sz w:val="28"/>
          <w:szCs w:val="26"/>
        </w:rPr>
        <w:t>NATIONAL AQUATIC RESOURCES RESEARCH &amp; DEVELOPMENT</w:t>
      </w:r>
      <w:r w:rsidR="00740AB0" w:rsidRPr="001C1339">
        <w:rPr>
          <w:rFonts w:asciiTheme="majorHAnsi" w:hAnsiTheme="majorHAnsi"/>
          <w:b/>
          <w:sz w:val="28"/>
          <w:szCs w:val="26"/>
        </w:rPr>
        <w:t xml:space="preserve">  AGENCY</w:t>
      </w:r>
    </w:p>
    <w:p w:rsidR="00996ED6" w:rsidRDefault="00996ED6" w:rsidP="00740AB0">
      <w:pPr>
        <w:spacing w:after="0"/>
        <w:jc w:val="center"/>
        <w:rPr>
          <w:rFonts w:asciiTheme="majorHAnsi" w:hAnsiTheme="majorHAnsi"/>
          <w:b/>
          <w:sz w:val="28"/>
          <w:u w:val="single"/>
        </w:rPr>
      </w:pPr>
      <w:r w:rsidRPr="000231D3">
        <w:rPr>
          <w:rFonts w:asciiTheme="majorHAnsi" w:hAnsiTheme="majorHAnsi"/>
          <w:b/>
          <w:sz w:val="26"/>
          <w:szCs w:val="20"/>
          <w:u w:val="single"/>
        </w:rPr>
        <w:t xml:space="preserve">APPLICATION OF SUPPLIERS FOR YEAR </w:t>
      </w:r>
      <w:r w:rsidR="000231D3">
        <w:rPr>
          <w:rFonts w:asciiTheme="majorHAnsi" w:hAnsiTheme="majorHAnsi"/>
          <w:b/>
          <w:sz w:val="26"/>
          <w:szCs w:val="20"/>
          <w:u w:val="single"/>
        </w:rPr>
        <w:t xml:space="preserve">- </w:t>
      </w:r>
      <w:r w:rsidRPr="000231D3">
        <w:rPr>
          <w:rFonts w:asciiTheme="majorHAnsi" w:hAnsiTheme="majorHAnsi"/>
          <w:b/>
          <w:sz w:val="26"/>
          <w:szCs w:val="20"/>
          <w:u w:val="single"/>
        </w:rPr>
        <w:t>201</w:t>
      </w:r>
      <w:r w:rsidR="007A3008">
        <w:rPr>
          <w:rFonts w:asciiTheme="majorHAnsi" w:hAnsiTheme="majorHAnsi"/>
          <w:b/>
          <w:sz w:val="26"/>
          <w:szCs w:val="20"/>
          <w:u w:val="single"/>
        </w:rPr>
        <w:t>8</w:t>
      </w:r>
    </w:p>
    <w:p w:rsidR="001C1339" w:rsidRPr="00740AB0" w:rsidRDefault="001C1339" w:rsidP="00740AB0">
      <w:pPr>
        <w:spacing w:after="0"/>
        <w:jc w:val="center"/>
        <w:rPr>
          <w:rFonts w:asciiTheme="majorHAnsi" w:hAnsiTheme="majorHAnsi"/>
          <w:b/>
          <w:sz w:val="28"/>
          <w:u w:val="single"/>
        </w:rPr>
      </w:pPr>
    </w:p>
    <w:p w:rsidR="00996ED6" w:rsidRPr="000231D3" w:rsidRDefault="00996ED6" w:rsidP="0015157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>Name /s of the owner/s</w:t>
      </w:r>
      <w:r w:rsidR="00C051EB" w:rsidRPr="000231D3">
        <w:rPr>
          <w:rFonts w:asciiTheme="majorHAnsi" w:hAnsiTheme="majorHAnsi"/>
          <w:b/>
          <w:bCs/>
        </w:rPr>
        <w:t xml:space="preserve"> of the Business  </w:t>
      </w:r>
      <w:r w:rsidRPr="000231D3">
        <w:rPr>
          <w:rFonts w:asciiTheme="majorHAnsi" w:hAnsiTheme="majorHAnsi"/>
          <w:b/>
          <w:bCs/>
        </w:rPr>
        <w:t>-</w:t>
      </w:r>
    </w:p>
    <w:p w:rsidR="00151573" w:rsidRPr="000231D3" w:rsidRDefault="00151573" w:rsidP="00151573">
      <w:pPr>
        <w:ind w:left="360"/>
        <w:rPr>
          <w:rFonts w:asciiTheme="majorHAnsi" w:hAnsiTheme="majorHAnsi"/>
          <w:b/>
          <w:bCs/>
        </w:rPr>
      </w:pPr>
    </w:p>
    <w:p w:rsidR="00996ED6" w:rsidRPr="000231D3" w:rsidRDefault="00996ED6" w:rsidP="0015157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>Business name</w:t>
      </w:r>
      <w:r w:rsidRPr="000231D3">
        <w:rPr>
          <w:rFonts w:asciiTheme="majorHAnsi" w:hAnsiTheme="majorHAnsi"/>
          <w:b/>
          <w:bCs/>
        </w:rPr>
        <w:tab/>
        <w:t>-</w:t>
      </w:r>
    </w:p>
    <w:p w:rsidR="00151573" w:rsidRPr="000231D3" w:rsidRDefault="00151573" w:rsidP="00151573">
      <w:pPr>
        <w:ind w:left="360"/>
        <w:rPr>
          <w:rFonts w:asciiTheme="majorHAnsi" w:hAnsiTheme="majorHAnsi"/>
          <w:b/>
          <w:bCs/>
        </w:rPr>
      </w:pPr>
    </w:p>
    <w:p w:rsidR="00996ED6" w:rsidRPr="000231D3" w:rsidRDefault="00996ED6" w:rsidP="0015157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>Business Register</w:t>
      </w:r>
      <w:r w:rsidR="0082033F" w:rsidRPr="000231D3">
        <w:rPr>
          <w:rFonts w:asciiTheme="majorHAnsi" w:hAnsiTheme="majorHAnsi"/>
          <w:b/>
          <w:bCs/>
        </w:rPr>
        <w:t>e</w:t>
      </w:r>
      <w:r w:rsidRPr="000231D3">
        <w:rPr>
          <w:rFonts w:asciiTheme="majorHAnsi" w:hAnsiTheme="majorHAnsi"/>
          <w:b/>
          <w:bCs/>
        </w:rPr>
        <w:t xml:space="preserve">d </w:t>
      </w:r>
      <w:r w:rsidR="0082033F" w:rsidRPr="000231D3">
        <w:rPr>
          <w:rFonts w:asciiTheme="majorHAnsi" w:hAnsiTheme="majorHAnsi"/>
          <w:b/>
          <w:bCs/>
        </w:rPr>
        <w:t xml:space="preserve"> </w:t>
      </w:r>
      <w:r w:rsidRPr="000231D3">
        <w:rPr>
          <w:rFonts w:asciiTheme="majorHAnsi" w:hAnsiTheme="majorHAnsi"/>
          <w:b/>
          <w:bCs/>
        </w:rPr>
        <w:t>Addre</w:t>
      </w:r>
      <w:r w:rsidR="0082033F" w:rsidRPr="000231D3">
        <w:rPr>
          <w:rFonts w:asciiTheme="majorHAnsi" w:hAnsiTheme="majorHAnsi"/>
          <w:b/>
          <w:bCs/>
        </w:rPr>
        <w:t>s</w:t>
      </w:r>
      <w:r w:rsidRPr="000231D3">
        <w:rPr>
          <w:rFonts w:asciiTheme="majorHAnsi" w:hAnsiTheme="majorHAnsi"/>
          <w:b/>
          <w:bCs/>
        </w:rPr>
        <w:t>s</w:t>
      </w:r>
      <w:r w:rsidR="00C051EB" w:rsidRPr="000231D3">
        <w:rPr>
          <w:rFonts w:asciiTheme="majorHAnsi" w:hAnsiTheme="majorHAnsi"/>
          <w:b/>
          <w:bCs/>
        </w:rPr>
        <w:t xml:space="preserve">  </w:t>
      </w:r>
      <w:r w:rsidRPr="000231D3">
        <w:rPr>
          <w:rFonts w:asciiTheme="majorHAnsi" w:hAnsiTheme="majorHAnsi"/>
          <w:b/>
          <w:bCs/>
        </w:rPr>
        <w:t>-</w:t>
      </w:r>
    </w:p>
    <w:p w:rsidR="00151573" w:rsidRPr="000231D3" w:rsidRDefault="00151573" w:rsidP="00151573">
      <w:pPr>
        <w:ind w:left="360"/>
        <w:rPr>
          <w:rFonts w:asciiTheme="majorHAnsi" w:hAnsiTheme="majorHAnsi"/>
          <w:b/>
          <w:bCs/>
        </w:rPr>
      </w:pPr>
    </w:p>
    <w:p w:rsidR="00170607" w:rsidRPr="000231D3" w:rsidRDefault="00170607" w:rsidP="00170607">
      <w:pPr>
        <w:spacing w:after="0"/>
        <w:ind w:left="360"/>
        <w:rPr>
          <w:rFonts w:asciiTheme="majorHAnsi" w:hAnsiTheme="majorHAnsi"/>
          <w:b/>
          <w:bCs/>
        </w:rPr>
      </w:pPr>
    </w:p>
    <w:p w:rsidR="00170607" w:rsidRPr="000231D3" w:rsidRDefault="00170607" w:rsidP="00170607">
      <w:pPr>
        <w:pStyle w:val="ListParagraph"/>
        <w:rPr>
          <w:rFonts w:asciiTheme="majorHAnsi" w:hAnsiTheme="majorHAnsi"/>
          <w:b/>
          <w:bCs/>
        </w:rPr>
      </w:pPr>
    </w:p>
    <w:p w:rsidR="00996ED6" w:rsidRDefault="00996ED6" w:rsidP="0082033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>Business Regist</w:t>
      </w:r>
      <w:r w:rsidR="00C051EB" w:rsidRPr="000231D3">
        <w:rPr>
          <w:rFonts w:asciiTheme="majorHAnsi" w:hAnsiTheme="majorHAnsi"/>
          <w:b/>
          <w:bCs/>
        </w:rPr>
        <w:t xml:space="preserve">ration Certificate  </w:t>
      </w:r>
      <w:r w:rsidRPr="000231D3">
        <w:rPr>
          <w:rFonts w:asciiTheme="majorHAnsi" w:hAnsiTheme="majorHAnsi"/>
          <w:b/>
          <w:bCs/>
        </w:rPr>
        <w:t>-</w:t>
      </w:r>
    </w:p>
    <w:p w:rsidR="007A3008" w:rsidRDefault="007A3008" w:rsidP="007A3008">
      <w:pPr>
        <w:spacing w:after="0"/>
        <w:ind w:left="360"/>
        <w:rPr>
          <w:rFonts w:asciiTheme="majorHAnsi" w:hAnsiTheme="majorHAnsi"/>
          <w:b/>
          <w:bCs/>
        </w:rPr>
      </w:pPr>
    </w:p>
    <w:p w:rsidR="007A3008" w:rsidRPr="007A3008" w:rsidRDefault="007A3008" w:rsidP="007A3008">
      <w:pPr>
        <w:spacing w:after="0"/>
        <w:ind w:left="360"/>
        <w:rPr>
          <w:rFonts w:asciiTheme="majorHAnsi" w:hAnsiTheme="majorHAnsi"/>
          <w:b/>
          <w:bCs/>
        </w:rPr>
      </w:pPr>
    </w:p>
    <w:p w:rsidR="00996ED6" w:rsidRPr="007A3008" w:rsidRDefault="007A3008" w:rsidP="007A3008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bCs/>
        </w:rPr>
      </w:pPr>
      <w:r w:rsidRPr="007A3008">
        <w:rPr>
          <w:rFonts w:asciiTheme="majorHAnsi" w:hAnsiTheme="majorHAnsi"/>
          <w:b/>
          <w:bCs/>
        </w:rPr>
        <w:t>Details of the suppliers for Government Department/Agencies &amp; Etc-</w:t>
      </w:r>
    </w:p>
    <w:p w:rsidR="0094150B" w:rsidRPr="000231D3" w:rsidRDefault="0094150B" w:rsidP="0094150B">
      <w:pPr>
        <w:spacing w:after="0"/>
        <w:ind w:left="360"/>
        <w:rPr>
          <w:rFonts w:asciiTheme="majorHAnsi" w:hAnsiTheme="majorHAnsi"/>
          <w:b/>
          <w:bCs/>
        </w:rPr>
      </w:pPr>
    </w:p>
    <w:p w:rsidR="0094150B" w:rsidRPr="000231D3" w:rsidRDefault="0094150B" w:rsidP="0094150B">
      <w:pPr>
        <w:spacing w:after="0"/>
        <w:ind w:left="360"/>
        <w:rPr>
          <w:rFonts w:asciiTheme="majorHAnsi" w:hAnsiTheme="majorHAnsi"/>
          <w:b/>
          <w:bCs/>
        </w:rPr>
      </w:pPr>
    </w:p>
    <w:p w:rsidR="0094150B" w:rsidRPr="000231D3" w:rsidRDefault="0094150B" w:rsidP="0094150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>VAT Registration certificate</w:t>
      </w:r>
      <w:r w:rsidRPr="000231D3">
        <w:rPr>
          <w:rFonts w:asciiTheme="majorHAnsi" w:hAnsiTheme="majorHAnsi"/>
          <w:b/>
          <w:bCs/>
        </w:rPr>
        <w:tab/>
        <w:t>-</w:t>
      </w:r>
    </w:p>
    <w:p w:rsidR="0094150B" w:rsidRPr="000231D3" w:rsidRDefault="0094150B" w:rsidP="0094150B">
      <w:pPr>
        <w:spacing w:after="0"/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 xml:space="preserve">               </w:t>
      </w:r>
      <w:r w:rsidRPr="000231D3">
        <w:rPr>
          <w:rFonts w:asciiTheme="majorHAnsi" w:hAnsiTheme="majorHAnsi"/>
          <w:b/>
          <w:bCs/>
          <w:sz w:val="20"/>
          <w:szCs w:val="20"/>
        </w:rPr>
        <w:t>(IF APPLICABLE)</w:t>
      </w:r>
    </w:p>
    <w:p w:rsidR="0094150B" w:rsidRPr="000231D3" w:rsidRDefault="0094150B" w:rsidP="0094150B">
      <w:pPr>
        <w:spacing w:after="0"/>
        <w:ind w:left="360"/>
        <w:rPr>
          <w:rFonts w:asciiTheme="majorHAnsi" w:hAnsiTheme="majorHAnsi"/>
          <w:b/>
          <w:bCs/>
        </w:rPr>
      </w:pPr>
    </w:p>
    <w:p w:rsidR="0094150B" w:rsidRPr="000231D3" w:rsidRDefault="0094150B" w:rsidP="0094150B">
      <w:pPr>
        <w:spacing w:after="0"/>
        <w:ind w:left="360"/>
        <w:rPr>
          <w:rFonts w:asciiTheme="majorHAnsi" w:hAnsiTheme="majorHAnsi"/>
          <w:b/>
          <w:bCs/>
          <w:sz w:val="6"/>
        </w:rPr>
      </w:pPr>
    </w:p>
    <w:p w:rsidR="0094150B" w:rsidRPr="007A3008" w:rsidRDefault="007A3008" w:rsidP="007A3008">
      <w:pPr>
        <w:tabs>
          <w:tab w:val="left" w:pos="825"/>
        </w:tabs>
        <w:spacing w:after="0"/>
        <w:ind w:left="360"/>
        <w:rPr>
          <w:rFonts w:asciiTheme="majorHAnsi" w:hAnsiTheme="majorHAnsi"/>
          <w:b/>
          <w:bCs/>
          <w:sz w:val="6"/>
          <w:szCs w:val="6"/>
        </w:rPr>
      </w:pPr>
      <w:r>
        <w:rPr>
          <w:rFonts w:asciiTheme="majorHAnsi" w:hAnsiTheme="majorHAnsi"/>
          <w:b/>
          <w:bCs/>
        </w:rPr>
        <w:tab/>
      </w:r>
    </w:p>
    <w:p w:rsidR="0094150B" w:rsidRPr="000231D3" w:rsidRDefault="0094150B" w:rsidP="0094150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>Business Telephone No’s/Fax/E-mail &amp; web Address -</w:t>
      </w:r>
    </w:p>
    <w:p w:rsidR="00151573" w:rsidRPr="000231D3" w:rsidRDefault="00151573" w:rsidP="00151573">
      <w:pPr>
        <w:ind w:left="360"/>
        <w:rPr>
          <w:rFonts w:asciiTheme="majorHAnsi" w:hAnsiTheme="majorHAnsi"/>
          <w:b/>
          <w:bCs/>
        </w:rPr>
      </w:pPr>
    </w:p>
    <w:p w:rsidR="0094150B" w:rsidRPr="007A3008" w:rsidRDefault="0094150B" w:rsidP="007A3008">
      <w:pPr>
        <w:spacing w:after="0"/>
        <w:ind w:left="360" w:firstLine="720"/>
        <w:rPr>
          <w:rFonts w:asciiTheme="majorHAnsi" w:hAnsiTheme="majorHAnsi"/>
          <w:b/>
          <w:bCs/>
          <w:sz w:val="4"/>
          <w:szCs w:val="4"/>
        </w:rPr>
      </w:pPr>
    </w:p>
    <w:p w:rsidR="0094150B" w:rsidRPr="000231D3" w:rsidRDefault="0094150B" w:rsidP="0094150B">
      <w:pPr>
        <w:pStyle w:val="ListParagraph"/>
        <w:rPr>
          <w:rFonts w:asciiTheme="majorHAnsi" w:hAnsiTheme="majorHAnsi"/>
          <w:b/>
          <w:bCs/>
        </w:rPr>
      </w:pPr>
    </w:p>
    <w:p w:rsidR="00996ED6" w:rsidRPr="000231D3" w:rsidRDefault="00C051EB" w:rsidP="0082033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 xml:space="preserve">Items to be </w:t>
      </w:r>
      <w:r w:rsidR="001C1339" w:rsidRPr="000231D3">
        <w:rPr>
          <w:rFonts w:asciiTheme="majorHAnsi" w:hAnsiTheme="majorHAnsi"/>
          <w:b/>
          <w:bCs/>
        </w:rPr>
        <w:t>S</w:t>
      </w:r>
      <w:r w:rsidRPr="000231D3">
        <w:rPr>
          <w:rFonts w:asciiTheme="majorHAnsi" w:hAnsiTheme="majorHAnsi"/>
          <w:b/>
          <w:bCs/>
        </w:rPr>
        <w:t xml:space="preserve">upply  </w:t>
      </w:r>
      <w:r w:rsidR="00996ED6" w:rsidRPr="000231D3">
        <w:rPr>
          <w:rFonts w:asciiTheme="majorHAnsi" w:hAnsiTheme="majorHAnsi"/>
          <w:b/>
          <w:bCs/>
        </w:rPr>
        <w:t>-</w:t>
      </w:r>
    </w:p>
    <w:p w:rsidR="00996ED6" w:rsidRPr="000231D3" w:rsidRDefault="0082033F" w:rsidP="0082033F">
      <w:pPr>
        <w:spacing w:after="0"/>
        <w:ind w:left="360"/>
        <w:rPr>
          <w:rFonts w:asciiTheme="majorHAnsi" w:hAnsiTheme="majorHAnsi"/>
          <w:b/>
          <w:bCs/>
          <w:sz w:val="20"/>
          <w:szCs w:val="20"/>
        </w:rPr>
      </w:pPr>
      <w:r w:rsidRPr="000231D3">
        <w:rPr>
          <w:rFonts w:asciiTheme="majorHAnsi" w:hAnsiTheme="majorHAnsi"/>
          <w:b/>
          <w:bCs/>
        </w:rPr>
        <w:t xml:space="preserve">       </w:t>
      </w:r>
      <w:r w:rsidR="00996ED6" w:rsidRPr="000231D3">
        <w:rPr>
          <w:rFonts w:asciiTheme="majorHAnsi" w:hAnsiTheme="majorHAnsi"/>
          <w:b/>
          <w:bCs/>
          <w:sz w:val="20"/>
          <w:szCs w:val="20"/>
        </w:rPr>
        <w:t>(ITEMS INTENDED TO SUPPLY NEED TO BE REGISTERT SEPERATLY)</w:t>
      </w:r>
    </w:p>
    <w:p w:rsidR="001C1339" w:rsidRPr="007A3008" w:rsidRDefault="001C1339" w:rsidP="0082033F">
      <w:pPr>
        <w:ind w:left="360" w:firstLine="360"/>
        <w:rPr>
          <w:rFonts w:asciiTheme="majorHAnsi" w:hAnsiTheme="majorHAnsi"/>
          <w:b/>
          <w:bCs/>
          <w:sz w:val="2"/>
          <w:szCs w:val="2"/>
        </w:rPr>
      </w:pPr>
    </w:p>
    <w:p w:rsidR="001C1339" w:rsidRPr="000231D3" w:rsidRDefault="001C1339" w:rsidP="0082033F">
      <w:pPr>
        <w:ind w:left="360" w:firstLine="360"/>
        <w:rPr>
          <w:rFonts w:asciiTheme="majorHAnsi" w:hAnsiTheme="majorHAnsi"/>
          <w:b/>
          <w:bCs/>
        </w:rPr>
      </w:pPr>
    </w:p>
    <w:p w:rsidR="001C1339" w:rsidRPr="000231D3" w:rsidRDefault="001C1339" w:rsidP="0082033F">
      <w:pPr>
        <w:ind w:left="360" w:firstLine="360"/>
        <w:rPr>
          <w:rFonts w:asciiTheme="majorHAnsi" w:hAnsiTheme="majorHAnsi"/>
          <w:b/>
          <w:bCs/>
        </w:rPr>
      </w:pPr>
    </w:p>
    <w:p w:rsidR="00996ED6" w:rsidRPr="000231D3" w:rsidRDefault="00A76B74" w:rsidP="0082033F">
      <w:pPr>
        <w:ind w:left="360" w:firstLine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oval id="_x0000_s1029" style="position:absolute;left:0;text-align:left;margin-left:360.75pt;margin-top:22.6pt;width:31.5pt;height:18.75pt;z-index:251661312"/>
        </w:pict>
      </w:r>
      <w:r>
        <w:rPr>
          <w:rFonts w:asciiTheme="majorHAnsi" w:hAnsiTheme="majorHAnsi"/>
          <w:b/>
          <w:bCs/>
          <w:noProof/>
        </w:rPr>
        <w:pict>
          <v:oval id="_x0000_s1027" style="position:absolute;left:0;text-align:left;margin-left:149.25pt;margin-top:22.6pt;width:30.75pt;height:18.75pt;z-index:251659264"/>
        </w:pict>
      </w:r>
      <w:r>
        <w:rPr>
          <w:rFonts w:asciiTheme="majorHAnsi" w:hAnsiTheme="majorHAnsi"/>
          <w:b/>
          <w:bCs/>
          <w:noProof/>
        </w:rPr>
        <w:pict>
          <v:oval id="_x0000_s1028" style="position:absolute;left:0;text-align:left;margin-left:255pt;margin-top:22.6pt;width:30.75pt;height:18.75pt;z-index:251660288"/>
        </w:pict>
      </w:r>
      <w:r>
        <w:rPr>
          <w:rFonts w:asciiTheme="majorHAnsi" w:hAnsiTheme="majorHAnsi"/>
          <w:b/>
          <w:bCs/>
          <w:noProof/>
        </w:rPr>
        <w:pict>
          <v:oval id="_x0000_s1026" style="position:absolute;left:0;text-align:left;margin-left:42.75pt;margin-top:22.6pt;width:27.75pt;height:18.75pt;z-index:251658240"/>
        </w:pict>
      </w:r>
      <w:r w:rsidR="0094150B" w:rsidRPr="000231D3">
        <w:rPr>
          <w:rFonts w:asciiTheme="majorHAnsi" w:hAnsiTheme="majorHAnsi"/>
          <w:b/>
          <w:bCs/>
        </w:rPr>
        <w:t>Manufacture</w:t>
      </w:r>
      <w:r w:rsidR="00996ED6" w:rsidRPr="000231D3">
        <w:rPr>
          <w:rFonts w:asciiTheme="majorHAnsi" w:hAnsiTheme="majorHAnsi"/>
          <w:b/>
          <w:bCs/>
        </w:rPr>
        <w:tab/>
      </w:r>
      <w:r w:rsidR="0082033F" w:rsidRPr="000231D3">
        <w:rPr>
          <w:rFonts w:asciiTheme="majorHAnsi" w:hAnsiTheme="majorHAnsi"/>
          <w:b/>
          <w:bCs/>
        </w:rPr>
        <w:tab/>
      </w:r>
      <w:r w:rsidR="00996ED6" w:rsidRPr="000231D3">
        <w:rPr>
          <w:rFonts w:asciiTheme="majorHAnsi" w:hAnsiTheme="majorHAnsi"/>
          <w:b/>
          <w:bCs/>
        </w:rPr>
        <w:t>Import</w:t>
      </w:r>
      <w:r w:rsidR="0094150B" w:rsidRPr="000231D3">
        <w:rPr>
          <w:rFonts w:asciiTheme="majorHAnsi" w:hAnsiTheme="majorHAnsi"/>
          <w:b/>
          <w:bCs/>
        </w:rPr>
        <w:t>er</w:t>
      </w:r>
      <w:r w:rsidR="00996ED6" w:rsidRPr="000231D3">
        <w:rPr>
          <w:rFonts w:asciiTheme="majorHAnsi" w:hAnsiTheme="majorHAnsi"/>
          <w:b/>
          <w:bCs/>
        </w:rPr>
        <w:tab/>
      </w:r>
      <w:r w:rsidR="00996ED6" w:rsidRPr="000231D3">
        <w:rPr>
          <w:rFonts w:asciiTheme="majorHAnsi" w:hAnsiTheme="majorHAnsi"/>
          <w:b/>
          <w:bCs/>
        </w:rPr>
        <w:tab/>
        <w:t>Agent</w:t>
      </w:r>
      <w:r w:rsidR="00996ED6" w:rsidRPr="000231D3">
        <w:rPr>
          <w:rFonts w:asciiTheme="majorHAnsi" w:hAnsiTheme="majorHAnsi"/>
          <w:b/>
          <w:bCs/>
        </w:rPr>
        <w:tab/>
      </w:r>
      <w:r w:rsidR="00996ED6" w:rsidRPr="000231D3">
        <w:rPr>
          <w:rFonts w:asciiTheme="majorHAnsi" w:hAnsiTheme="majorHAnsi"/>
          <w:b/>
          <w:bCs/>
        </w:rPr>
        <w:tab/>
      </w:r>
      <w:r w:rsidR="0082033F" w:rsidRPr="000231D3">
        <w:rPr>
          <w:rFonts w:asciiTheme="majorHAnsi" w:hAnsiTheme="majorHAnsi"/>
          <w:b/>
          <w:bCs/>
        </w:rPr>
        <w:tab/>
      </w:r>
      <w:r w:rsidR="0094150B" w:rsidRPr="000231D3">
        <w:rPr>
          <w:rFonts w:asciiTheme="majorHAnsi" w:hAnsiTheme="majorHAnsi"/>
          <w:b/>
          <w:bCs/>
        </w:rPr>
        <w:t>Retailer</w:t>
      </w:r>
    </w:p>
    <w:p w:rsidR="00151573" w:rsidRDefault="007A3008" w:rsidP="007A3008">
      <w:pPr>
        <w:tabs>
          <w:tab w:val="left" w:pos="7860"/>
        </w:tabs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</w:p>
    <w:p w:rsidR="007A3008" w:rsidRPr="007A3008" w:rsidRDefault="007A3008" w:rsidP="007A3008">
      <w:pPr>
        <w:tabs>
          <w:tab w:val="left" w:pos="7860"/>
        </w:tabs>
        <w:ind w:left="360"/>
        <w:rPr>
          <w:rFonts w:asciiTheme="majorHAnsi" w:hAnsiTheme="majorHAnsi"/>
          <w:b/>
          <w:bCs/>
          <w:sz w:val="2"/>
          <w:szCs w:val="2"/>
        </w:rPr>
      </w:pPr>
    </w:p>
    <w:p w:rsidR="00151573" w:rsidRPr="000231D3" w:rsidRDefault="00015ED9" w:rsidP="00015ED9">
      <w:pPr>
        <w:tabs>
          <w:tab w:val="left" w:pos="870"/>
        </w:tabs>
        <w:ind w:left="360"/>
        <w:rPr>
          <w:rFonts w:asciiTheme="majorHAnsi" w:hAnsiTheme="majorHAnsi"/>
          <w:b/>
          <w:bCs/>
          <w:sz w:val="2"/>
        </w:rPr>
      </w:pPr>
      <w:r w:rsidRPr="000231D3">
        <w:rPr>
          <w:rFonts w:asciiTheme="majorHAnsi" w:hAnsiTheme="majorHAnsi"/>
          <w:b/>
          <w:bCs/>
        </w:rPr>
        <w:tab/>
      </w:r>
    </w:p>
    <w:p w:rsidR="0094150B" w:rsidRPr="000231D3" w:rsidRDefault="0094150B" w:rsidP="0015157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>Type of Organizer</w:t>
      </w:r>
      <w:r w:rsidR="00486DB8" w:rsidRPr="000231D3">
        <w:rPr>
          <w:rFonts w:asciiTheme="majorHAnsi" w:hAnsiTheme="majorHAnsi"/>
          <w:b/>
          <w:bCs/>
        </w:rPr>
        <w:t xml:space="preserve"> -</w:t>
      </w:r>
    </w:p>
    <w:p w:rsidR="0094150B" w:rsidRPr="000231D3" w:rsidRDefault="0094150B" w:rsidP="0094150B">
      <w:pPr>
        <w:spacing w:after="0"/>
        <w:ind w:left="360"/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 xml:space="preserve">       </w:t>
      </w:r>
      <w:r w:rsidR="001C1339" w:rsidRPr="000231D3">
        <w:rPr>
          <w:rFonts w:asciiTheme="majorHAnsi" w:hAnsiTheme="majorHAnsi"/>
          <w:b/>
          <w:bCs/>
        </w:rPr>
        <w:t xml:space="preserve">  Company</w:t>
      </w:r>
      <w:r w:rsidRPr="000231D3">
        <w:rPr>
          <w:rFonts w:asciiTheme="majorHAnsi" w:hAnsiTheme="majorHAnsi"/>
          <w:b/>
          <w:bCs/>
        </w:rPr>
        <w:tab/>
      </w:r>
      <w:r w:rsidRPr="000231D3">
        <w:rPr>
          <w:rFonts w:asciiTheme="majorHAnsi" w:hAnsiTheme="majorHAnsi"/>
          <w:b/>
          <w:bCs/>
        </w:rPr>
        <w:tab/>
        <w:t>Partnership</w:t>
      </w:r>
      <w:r w:rsidRPr="000231D3">
        <w:rPr>
          <w:rFonts w:asciiTheme="majorHAnsi" w:hAnsiTheme="majorHAnsi"/>
          <w:b/>
          <w:bCs/>
        </w:rPr>
        <w:tab/>
      </w:r>
      <w:r w:rsidRPr="000231D3">
        <w:rPr>
          <w:rFonts w:asciiTheme="majorHAnsi" w:hAnsiTheme="majorHAnsi"/>
          <w:b/>
          <w:bCs/>
        </w:rPr>
        <w:tab/>
        <w:t>Propiter</w:t>
      </w:r>
      <w:r w:rsidRPr="000231D3">
        <w:rPr>
          <w:rFonts w:asciiTheme="majorHAnsi" w:hAnsiTheme="majorHAnsi"/>
          <w:b/>
          <w:bCs/>
        </w:rPr>
        <w:tab/>
      </w:r>
      <w:r w:rsidRPr="000231D3">
        <w:rPr>
          <w:rFonts w:asciiTheme="majorHAnsi" w:hAnsiTheme="majorHAnsi"/>
          <w:b/>
          <w:bCs/>
        </w:rPr>
        <w:tab/>
        <w:t>Other</w:t>
      </w:r>
    </w:p>
    <w:p w:rsidR="001C1339" w:rsidRPr="000231D3" w:rsidRDefault="00A76B74" w:rsidP="001C1339">
      <w:pPr>
        <w:tabs>
          <w:tab w:val="left" w:pos="4350"/>
          <w:tab w:val="left" w:pos="6375"/>
          <w:tab w:val="left" w:pos="8325"/>
        </w:tabs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oval id="_x0000_s1036" style="position:absolute;left:0;text-align:left;margin-left:360.75pt;margin-top:.2pt;width:31.5pt;height:18.75pt;z-index:251665408"/>
        </w:pict>
      </w:r>
      <w:r>
        <w:rPr>
          <w:rFonts w:asciiTheme="majorHAnsi" w:hAnsiTheme="majorHAnsi"/>
          <w:b/>
          <w:bCs/>
          <w:noProof/>
        </w:rPr>
        <w:pict>
          <v:oval id="_x0000_s1035" style="position:absolute;left:0;text-align:left;margin-left:255pt;margin-top:.2pt;width:30.75pt;height:18.75pt;z-index:251664384"/>
        </w:pict>
      </w:r>
      <w:r>
        <w:rPr>
          <w:rFonts w:asciiTheme="majorHAnsi" w:hAnsiTheme="majorHAnsi"/>
          <w:b/>
          <w:bCs/>
          <w:noProof/>
        </w:rPr>
        <w:pict>
          <v:oval id="_x0000_s1034" style="position:absolute;left:0;text-align:left;margin-left:148.5pt;margin-top:.2pt;width:31.5pt;height:18.75pt;z-index:251663360"/>
        </w:pict>
      </w:r>
      <w:r>
        <w:rPr>
          <w:rFonts w:asciiTheme="majorHAnsi" w:hAnsiTheme="majorHAnsi"/>
          <w:b/>
          <w:bCs/>
          <w:noProof/>
        </w:rPr>
        <w:pict>
          <v:oval id="_x0000_s1033" style="position:absolute;left:0;text-align:left;margin-left:42.75pt;margin-top:.2pt;width:27.75pt;height:18.75pt;z-index:251662336"/>
        </w:pict>
      </w:r>
      <w:r w:rsidR="0094150B" w:rsidRPr="000231D3">
        <w:rPr>
          <w:rFonts w:asciiTheme="majorHAnsi" w:hAnsiTheme="majorHAnsi"/>
          <w:b/>
          <w:bCs/>
        </w:rPr>
        <w:tab/>
      </w:r>
      <w:r w:rsidR="0094150B" w:rsidRPr="000231D3">
        <w:rPr>
          <w:rFonts w:asciiTheme="majorHAnsi" w:hAnsiTheme="majorHAnsi"/>
          <w:b/>
          <w:bCs/>
        </w:rPr>
        <w:tab/>
      </w:r>
      <w:r w:rsidR="0094150B" w:rsidRPr="000231D3">
        <w:rPr>
          <w:rFonts w:asciiTheme="majorHAnsi" w:hAnsiTheme="majorHAnsi"/>
          <w:b/>
          <w:bCs/>
        </w:rPr>
        <w:tab/>
      </w:r>
    </w:p>
    <w:p w:rsidR="00996ED6" w:rsidRPr="000231D3" w:rsidRDefault="007A3008" w:rsidP="0015157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lastRenderedPageBreak/>
        <w:pict>
          <v:rect id="_x0000_s1046" style="position:absolute;left:0;text-align:left;margin-left:-38.25pt;margin-top:-30.15pt;width:549.75pt;height:718pt;z-index:-251649024" strokeweight="3pt"/>
        </w:pict>
      </w:r>
      <w:r w:rsidR="00996ED6" w:rsidRPr="000231D3">
        <w:rPr>
          <w:rFonts w:asciiTheme="majorHAnsi" w:hAnsiTheme="majorHAnsi"/>
          <w:b/>
          <w:bCs/>
        </w:rPr>
        <w:t>Ability to grant Credit Facility</w:t>
      </w:r>
      <w:r w:rsidR="00996ED6" w:rsidRPr="000231D3">
        <w:rPr>
          <w:rFonts w:asciiTheme="majorHAnsi" w:hAnsiTheme="majorHAnsi"/>
          <w:b/>
          <w:bCs/>
        </w:rPr>
        <w:tab/>
        <w:t>-</w:t>
      </w:r>
    </w:p>
    <w:p w:rsidR="00A073E0" w:rsidRPr="000231D3" w:rsidRDefault="00A073E0" w:rsidP="001C1339">
      <w:pPr>
        <w:ind w:firstLine="720"/>
        <w:rPr>
          <w:rFonts w:asciiTheme="majorHAnsi" w:hAnsiTheme="majorHAnsi"/>
          <w:b/>
          <w:bCs/>
          <w:sz w:val="6"/>
          <w:szCs w:val="6"/>
          <w:cs/>
          <w:lang w:bidi="si-LK"/>
        </w:rPr>
      </w:pPr>
    </w:p>
    <w:p w:rsidR="0082033F" w:rsidRPr="000231D3" w:rsidRDefault="0082033F" w:rsidP="00015ED9">
      <w:pPr>
        <w:tabs>
          <w:tab w:val="left" w:pos="945"/>
        </w:tabs>
        <w:rPr>
          <w:rFonts w:asciiTheme="majorHAnsi" w:hAnsiTheme="majorHAnsi"/>
          <w:b/>
          <w:bCs/>
          <w:sz w:val="16"/>
        </w:rPr>
      </w:pPr>
    </w:p>
    <w:p w:rsidR="0082033F" w:rsidRPr="000231D3" w:rsidRDefault="0082033F" w:rsidP="0082033F">
      <w:pPr>
        <w:pStyle w:val="ListParagraph"/>
        <w:rPr>
          <w:rFonts w:asciiTheme="majorHAnsi" w:hAnsiTheme="majorHAnsi"/>
          <w:b/>
          <w:bCs/>
          <w:sz w:val="2"/>
        </w:rPr>
      </w:pPr>
    </w:p>
    <w:p w:rsidR="00996ED6" w:rsidRPr="000231D3" w:rsidRDefault="00996ED6" w:rsidP="0015157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>Credit Period Offered</w:t>
      </w:r>
      <w:r w:rsidRPr="000231D3">
        <w:rPr>
          <w:rFonts w:asciiTheme="majorHAnsi" w:hAnsiTheme="majorHAnsi"/>
          <w:b/>
          <w:bCs/>
        </w:rPr>
        <w:tab/>
      </w:r>
      <w:r w:rsidR="000231D3">
        <w:rPr>
          <w:rFonts w:asciiTheme="majorHAnsi" w:hAnsiTheme="majorHAnsi"/>
          <w:b/>
          <w:bCs/>
        </w:rPr>
        <w:tab/>
      </w:r>
      <w:r w:rsidRPr="000231D3">
        <w:rPr>
          <w:rFonts w:asciiTheme="majorHAnsi" w:hAnsiTheme="majorHAnsi"/>
          <w:b/>
          <w:bCs/>
        </w:rPr>
        <w:t>-</w:t>
      </w:r>
    </w:p>
    <w:p w:rsidR="0082033F" w:rsidRPr="000231D3" w:rsidRDefault="001C1339" w:rsidP="001C1339">
      <w:pPr>
        <w:tabs>
          <w:tab w:val="left" w:pos="1125"/>
        </w:tabs>
        <w:rPr>
          <w:rFonts w:asciiTheme="majorHAnsi" w:hAnsiTheme="majorHAnsi"/>
          <w:b/>
          <w:bCs/>
          <w:sz w:val="2"/>
          <w:szCs w:val="10"/>
        </w:rPr>
      </w:pPr>
      <w:r w:rsidRPr="000231D3">
        <w:rPr>
          <w:rFonts w:asciiTheme="majorHAnsi" w:hAnsiTheme="majorHAnsi"/>
          <w:b/>
          <w:bCs/>
          <w:sz w:val="10"/>
        </w:rPr>
        <w:tab/>
      </w:r>
    </w:p>
    <w:p w:rsidR="0082033F" w:rsidRPr="000231D3" w:rsidRDefault="0082033F" w:rsidP="0082033F">
      <w:pPr>
        <w:ind w:left="360"/>
        <w:rPr>
          <w:rFonts w:asciiTheme="majorHAnsi" w:hAnsiTheme="majorHAnsi"/>
          <w:b/>
          <w:bCs/>
          <w:sz w:val="14"/>
        </w:rPr>
      </w:pPr>
    </w:p>
    <w:p w:rsidR="0082033F" w:rsidRPr="000231D3" w:rsidRDefault="0082033F" w:rsidP="0082033F">
      <w:pPr>
        <w:pStyle w:val="ListParagraph"/>
        <w:rPr>
          <w:rFonts w:asciiTheme="majorHAnsi" w:hAnsiTheme="majorHAnsi"/>
          <w:b/>
          <w:bCs/>
          <w:sz w:val="2"/>
        </w:rPr>
      </w:pPr>
    </w:p>
    <w:p w:rsidR="0082033F" w:rsidRPr="000231D3" w:rsidRDefault="0082033F" w:rsidP="0082033F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>Maximum Credit value Offered</w:t>
      </w:r>
      <w:r w:rsidRPr="000231D3">
        <w:rPr>
          <w:rFonts w:asciiTheme="majorHAnsi" w:hAnsiTheme="majorHAnsi"/>
          <w:b/>
          <w:bCs/>
        </w:rPr>
        <w:tab/>
        <w:t>-</w:t>
      </w:r>
    </w:p>
    <w:p w:rsidR="0082033F" w:rsidRPr="000231D3" w:rsidRDefault="0082033F" w:rsidP="0082033F">
      <w:pPr>
        <w:rPr>
          <w:rFonts w:asciiTheme="majorHAnsi" w:hAnsiTheme="majorHAnsi"/>
          <w:b/>
          <w:bCs/>
        </w:rPr>
      </w:pPr>
    </w:p>
    <w:p w:rsidR="0094150B" w:rsidRPr="000231D3" w:rsidRDefault="0094150B" w:rsidP="0094150B">
      <w:pPr>
        <w:pStyle w:val="ListParagraph"/>
        <w:numPr>
          <w:ilvl w:val="0"/>
          <w:numId w:val="5"/>
        </w:numPr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>Suppliers for vehicle Repair and service Providers Only</w:t>
      </w:r>
      <w:r w:rsidRPr="000231D3">
        <w:rPr>
          <w:rFonts w:asciiTheme="majorHAnsi" w:hAnsiTheme="majorHAnsi"/>
          <w:b/>
          <w:bCs/>
        </w:rPr>
        <w:tab/>
        <w:t>-</w:t>
      </w:r>
    </w:p>
    <w:p w:rsidR="0094150B" w:rsidRPr="000231D3" w:rsidRDefault="0094150B" w:rsidP="0094150B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>Checked the vehicle &amp; ability to repair defects identified.</w:t>
      </w:r>
    </w:p>
    <w:p w:rsidR="0094150B" w:rsidRPr="000231D3" w:rsidRDefault="0094150B" w:rsidP="0094150B">
      <w:pPr>
        <w:ind w:left="360"/>
        <w:rPr>
          <w:rFonts w:asciiTheme="majorHAnsi" w:hAnsiTheme="majorHAnsi"/>
          <w:b/>
          <w:bCs/>
        </w:rPr>
      </w:pPr>
    </w:p>
    <w:p w:rsidR="0094150B" w:rsidRPr="000231D3" w:rsidRDefault="0094150B" w:rsidP="0094150B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>Maximum number of vehicle which can be repair at the given location.</w:t>
      </w:r>
    </w:p>
    <w:p w:rsidR="0094150B" w:rsidRPr="000231D3" w:rsidRDefault="0094150B" w:rsidP="0094150B">
      <w:pPr>
        <w:ind w:left="360"/>
        <w:rPr>
          <w:rFonts w:asciiTheme="majorHAnsi" w:hAnsiTheme="majorHAnsi"/>
          <w:b/>
          <w:bCs/>
        </w:rPr>
      </w:pPr>
    </w:p>
    <w:p w:rsidR="0094150B" w:rsidRPr="000231D3" w:rsidRDefault="0094150B" w:rsidP="0094150B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0231D3">
        <w:rPr>
          <w:rFonts w:asciiTheme="majorHAnsi" w:hAnsiTheme="majorHAnsi"/>
          <w:b/>
          <w:bCs/>
        </w:rPr>
        <w:t>Ability to claim Insurance for damage repair for vehicles which having Insurance Cover.</w:t>
      </w:r>
    </w:p>
    <w:p w:rsidR="0094150B" w:rsidRPr="0094150B" w:rsidRDefault="0094150B" w:rsidP="0094150B">
      <w:pPr>
        <w:spacing w:after="0"/>
        <w:ind w:left="360"/>
        <w:rPr>
          <w:rFonts w:asciiTheme="majorHAnsi" w:hAnsiTheme="majorHAnsi"/>
        </w:rPr>
      </w:pPr>
    </w:p>
    <w:p w:rsidR="00590B6F" w:rsidRDefault="00590B6F" w:rsidP="00590B6F">
      <w:pPr>
        <w:rPr>
          <w:rFonts w:asciiTheme="majorHAnsi" w:hAnsiTheme="majorHAnsi"/>
          <w:b/>
        </w:rPr>
      </w:pPr>
    </w:p>
    <w:p w:rsidR="0082033F" w:rsidRPr="0094150B" w:rsidRDefault="00F130BC" w:rsidP="00590B6F">
      <w:pPr>
        <w:ind w:left="360" w:firstLine="720"/>
        <w:rPr>
          <w:rFonts w:asciiTheme="majorHAnsi" w:hAnsiTheme="majorHAnsi"/>
          <w:b/>
        </w:rPr>
      </w:pPr>
      <w:r w:rsidRPr="0082033F">
        <w:rPr>
          <w:rFonts w:asciiTheme="majorHAnsi" w:hAnsiTheme="majorHAnsi"/>
          <w:b/>
        </w:rPr>
        <w:t>Date</w:t>
      </w:r>
      <w:r w:rsidRPr="0082033F">
        <w:rPr>
          <w:rFonts w:asciiTheme="majorHAnsi" w:hAnsiTheme="majorHAnsi"/>
          <w:b/>
        </w:rPr>
        <w:tab/>
      </w:r>
      <w:r w:rsidRPr="0082033F">
        <w:rPr>
          <w:rFonts w:asciiTheme="majorHAnsi" w:hAnsiTheme="majorHAnsi"/>
          <w:b/>
        </w:rPr>
        <w:tab/>
      </w:r>
      <w:r w:rsidRPr="0082033F">
        <w:rPr>
          <w:rFonts w:asciiTheme="majorHAnsi" w:hAnsiTheme="majorHAnsi"/>
          <w:b/>
        </w:rPr>
        <w:tab/>
        <w:t>Signature</w:t>
      </w:r>
      <w:r w:rsidRPr="0082033F">
        <w:rPr>
          <w:rFonts w:asciiTheme="majorHAnsi" w:hAnsiTheme="majorHAnsi"/>
          <w:b/>
        </w:rPr>
        <w:tab/>
      </w:r>
      <w:r w:rsidRPr="0082033F">
        <w:rPr>
          <w:rFonts w:asciiTheme="majorHAnsi" w:hAnsiTheme="majorHAnsi"/>
          <w:b/>
        </w:rPr>
        <w:tab/>
      </w:r>
      <w:r w:rsidR="0082033F" w:rsidRPr="0082033F">
        <w:rPr>
          <w:rFonts w:asciiTheme="majorHAnsi" w:hAnsiTheme="majorHAnsi"/>
          <w:b/>
        </w:rPr>
        <w:tab/>
      </w:r>
      <w:r w:rsidR="0082033F" w:rsidRPr="0082033F">
        <w:rPr>
          <w:rFonts w:asciiTheme="majorHAnsi" w:hAnsiTheme="majorHAnsi"/>
          <w:b/>
        </w:rPr>
        <w:tab/>
      </w:r>
      <w:r w:rsidRPr="0082033F">
        <w:rPr>
          <w:rFonts w:asciiTheme="majorHAnsi" w:hAnsiTheme="majorHAnsi"/>
          <w:b/>
        </w:rPr>
        <w:t>Company stam</w:t>
      </w:r>
      <w:r w:rsidR="0094150B">
        <w:rPr>
          <w:rFonts w:asciiTheme="majorHAnsi" w:hAnsiTheme="majorHAnsi"/>
          <w:b/>
        </w:rPr>
        <w:t>p</w:t>
      </w:r>
    </w:p>
    <w:p w:rsidR="00F130BC" w:rsidRPr="00BB4A2C" w:rsidRDefault="00F130BC" w:rsidP="001C1339">
      <w:pPr>
        <w:jc w:val="center"/>
        <w:rPr>
          <w:rFonts w:asciiTheme="majorHAnsi" w:hAnsiTheme="majorHAnsi"/>
          <w:b/>
          <w:sz w:val="24"/>
          <w:u w:val="single"/>
        </w:rPr>
      </w:pPr>
      <w:r w:rsidRPr="00BB4A2C">
        <w:rPr>
          <w:rFonts w:asciiTheme="majorHAnsi" w:hAnsiTheme="majorHAnsi"/>
          <w:b/>
          <w:sz w:val="24"/>
          <w:u w:val="single"/>
        </w:rPr>
        <w:t>TERMS &amp; CONDITION FOR REGISTRATION OF SUPPLIERS</w:t>
      </w:r>
    </w:p>
    <w:p w:rsidR="00F130BC" w:rsidRPr="001C1339" w:rsidRDefault="00F130BC" w:rsidP="0082033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b/>
          <w:bCs/>
          <w:i/>
          <w:iCs/>
        </w:rPr>
      </w:pPr>
      <w:r w:rsidRPr="001C1339">
        <w:rPr>
          <w:rFonts w:asciiTheme="majorHAnsi" w:hAnsiTheme="majorHAnsi"/>
          <w:b/>
          <w:bCs/>
          <w:i/>
          <w:iCs/>
        </w:rPr>
        <w:t>Items which order</w:t>
      </w:r>
      <w:r w:rsidR="0082033F" w:rsidRPr="001C1339">
        <w:rPr>
          <w:rFonts w:asciiTheme="majorHAnsi" w:hAnsiTheme="majorHAnsi"/>
          <w:b/>
          <w:bCs/>
          <w:i/>
          <w:iCs/>
        </w:rPr>
        <w:t>e</w:t>
      </w:r>
      <w:r w:rsidRPr="001C1339">
        <w:rPr>
          <w:rFonts w:asciiTheme="majorHAnsi" w:hAnsiTheme="majorHAnsi"/>
          <w:b/>
          <w:bCs/>
          <w:i/>
          <w:iCs/>
        </w:rPr>
        <w:t>d should be supply within the specified date.</w:t>
      </w:r>
      <w:r w:rsidR="0082033F" w:rsidRPr="001C1339">
        <w:rPr>
          <w:rFonts w:asciiTheme="majorHAnsi" w:hAnsiTheme="majorHAnsi"/>
          <w:b/>
          <w:bCs/>
          <w:i/>
          <w:iCs/>
        </w:rPr>
        <w:t xml:space="preserve"> </w:t>
      </w:r>
      <w:r w:rsidRPr="001C1339">
        <w:rPr>
          <w:rFonts w:asciiTheme="majorHAnsi" w:hAnsiTheme="majorHAnsi"/>
          <w:b/>
          <w:bCs/>
          <w:i/>
          <w:iCs/>
        </w:rPr>
        <w:t>Supplier should be agreed to enter into an agreement w</w:t>
      </w:r>
      <w:r w:rsidR="0082033F" w:rsidRPr="001C1339">
        <w:rPr>
          <w:rFonts w:asciiTheme="majorHAnsi" w:hAnsiTheme="majorHAnsi"/>
          <w:b/>
          <w:bCs/>
          <w:i/>
          <w:iCs/>
        </w:rPr>
        <w:t xml:space="preserve">ith the agency/or provide Bank </w:t>
      </w:r>
      <w:r w:rsidR="00015ED9" w:rsidRPr="001C1339">
        <w:rPr>
          <w:rFonts w:asciiTheme="majorHAnsi" w:hAnsiTheme="majorHAnsi"/>
          <w:b/>
          <w:bCs/>
          <w:i/>
          <w:iCs/>
        </w:rPr>
        <w:t>guarantee</w:t>
      </w:r>
      <w:r w:rsidRPr="001C1339">
        <w:rPr>
          <w:rFonts w:asciiTheme="majorHAnsi" w:hAnsiTheme="majorHAnsi"/>
          <w:b/>
          <w:bCs/>
          <w:i/>
          <w:iCs/>
        </w:rPr>
        <w:t xml:space="preserve"> ( if required).</w:t>
      </w:r>
    </w:p>
    <w:p w:rsidR="0082033F" w:rsidRPr="001C1339" w:rsidRDefault="0082033F" w:rsidP="0082033F">
      <w:pPr>
        <w:spacing w:after="0"/>
        <w:ind w:left="360"/>
        <w:rPr>
          <w:rFonts w:asciiTheme="majorHAnsi" w:hAnsiTheme="majorHAnsi"/>
          <w:b/>
          <w:bCs/>
          <w:i/>
          <w:iCs/>
          <w:sz w:val="2"/>
        </w:rPr>
      </w:pPr>
    </w:p>
    <w:p w:rsidR="0082033F" w:rsidRPr="001C1339" w:rsidRDefault="0082033F" w:rsidP="0082033F">
      <w:pPr>
        <w:spacing w:after="0"/>
        <w:ind w:left="360"/>
        <w:rPr>
          <w:rFonts w:asciiTheme="majorHAnsi" w:hAnsiTheme="majorHAnsi"/>
          <w:b/>
          <w:bCs/>
          <w:i/>
          <w:iCs/>
          <w:sz w:val="2"/>
        </w:rPr>
      </w:pPr>
    </w:p>
    <w:p w:rsidR="0082033F" w:rsidRPr="001C1339" w:rsidRDefault="00F130BC" w:rsidP="0082033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b/>
          <w:bCs/>
          <w:i/>
          <w:iCs/>
        </w:rPr>
      </w:pPr>
      <w:r w:rsidRPr="001C1339">
        <w:rPr>
          <w:rFonts w:asciiTheme="majorHAnsi" w:hAnsiTheme="majorHAnsi"/>
          <w:b/>
          <w:bCs/>
          <w:i/>
          <w:iCs/>
        </w:rPr>
        <w:t>Items which order</w:t>
      </w:r>
      <w:r w:rsidR="0082033F" w:rsidRPr="001C1339">
        <w:rPr>
          <w:rFonts w:asciiTheme="majorHAnsi" w:hAnsiTheme="majorHAnsi"/>
          <w:b/>
          <w:bCs/>
          <w:i/>
          <w:iCs/>
        </w:rPr>
        <w:t>e</w:t>
      </w:r>
      <w:r w:rsidRPr="001C1339">
        <w:rPr>
          <w:rFonts w:asciiTheme="majorHAnsi" w:hAnsiTheme="majorHAnsi"/>
          <w:b/>
          <w:bCs/>
          <w:i/>
          <w:iCs/>
        </w:rPr>
        <w:t>d should be Transported to the pre determined location or install as agreed upon.</w:t>
      </w:r>
    </w:p>
    <w:p w:rsidR="0082033F" w:rsidRPr="001C1339" w:rsidRDefault="0082033F" w:rsidP="0082033F">
      <w:pPr>
        <w:pStyle w:val="ListParagraph"/>
        <w:spacing w:after="0"/>
        <w:rPr>
          <w:rFonts w:asciiTheme="majorHAnsi" w:hAnsiTheme="majorHAnsi"/>
          <w:b/>
          <w:bCs/>
          <w:i/>
          <w:iCs/>
          <w:sz w:val="2"/>
        </w:rPr>
      </w:pPr>
    </w:p>
    <w:p w:rsidR="0082033F" w:rsidRPr="001C1339" w:rsidRDefault="0082033F" w:rsidP="0082033F">
      <w:pPr>
        <w:spacing w:after="0"/>
        <w:ind w:left="360"/>
        <w:rPr>
          <w:rFonts w:asciiTheme="majorHAnsi" w:hAnsiTheme="majorHAnsi"/>
          <w:b/>
          <w:bCs/>
          <w:i/>
          <w:iCs/>
          <w:sz w:val="2"/>
        </w:rPr>
      </w:pPr>
    </w:p>
    <w:p w:rsidR="00F130BC" w:rsidRPr="001C1339" w:rsidRDefault="00F130BC" w:rsidP="0082033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b/>
          <w:bCs/>
          <w:i/>
          <w:iCs/>
        </w:rPr>
      </w:pPr>
      <w:r w:rsidRPr="001C1339">
        <w:rPr>
          <w:rFonts w:asciiTheme="majorHAnsi" w:hAnsiTheme="majorHAnsi"/>
          <w:b/>
          <w:bCs/>
          <w:i/>
          <w:iCs/>
        </w:rPr>
        <w:t xml:space="preserve">The agency having sole </w:t>
      </w:r>
      <w:r w:rsidR="00015ED9" w:rsidRPr="001C1339">
        <w:rPr>
          <w:rFonts w:asciiTheme="majorHAnsi" w:hAnsiTheme="majorHAnsi"/>
          <w:b/>
          <w:bCs/>
          <w:i/>
          <w:iCs/>
        </w:rPr>
        <w:t>discretion</w:t>
      </w:r>
      <w:r w:rsidRPr="001C1339">
        <w:rPr>
          <w:rFonts w:asciiTheme="majorHAnsi" w:hAnsiTheme="majorHAnsi"/>
          <w:b/>
          <w:bCs/>
          <w:i/>
          <w:iCs/>
        </w:rPr>
        <w:t xml:space="preserve"> to reject  the items which supply not comply with the specifications.</w:t>
      </w:r>
    </w:p>
    <w:p w:rsidR="0082033F" w:rsidRPr="001C1339" w:rsidRDefault="0082033F" w:rsidP="0082033F">
      <w:pPr>
        <w:spacing w:after="0"/>
        <w:ind w:left="360"/>
        <w:rPr>
          <w:rFonts w:asciiTheme="majorHAnsi" w:hAnsiTheme="majorHAnsi"/>
          <w:b/>
          <w:bCs/>
          <w:i/>
          <w:iCs/>
          <w:sz w:val="6"/>
        </w:rPr>
      </w:pPr>
    </w:p>
    <w:p w:rsidR="00F130BC" w:rsidRPr="001C1339" w:rsidRDefault="00F130BC" w:rsidP="0082033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b/>
          <w:bCs/>
          <w:i/>
          <w:iCs/>
        </w:rPr>
      </w:pPr>
      <w:r w:rsidRPr="001C1339">
        <w:rPr>
          <w:rFonts w:asciiTheme="majorHAnsi" w:hAnsiTheme="majorHAnsi"/>
          <w:b/>
          <w:bCs/>
          <w:i/>
          <w:iCs/>
        </w:rPr>
        <w:t>Without reasonable reason ,</w:t>
      </w:r>
      <w:r w:rsidR="00C051EB" w:rsidRPr="001C1339">
        <w:rPr>
          <w:rFonts w:asciiTheme="majorHAnsi" w:hAnsiTheme="majorHAnsi"/>
          <w:b/>
          <w:bCs/>
          <w:i/>
          <w:iCs/>
        </w:rPr>
        <w:t xml:space="preserve"> </w:t>
      </w:r>
      <w:r w:rsidRPr="001C1339">
        <w:rPr>
          <w:rFonts w:asciiTheme="majorHAnsi" w:hAnsiTheme="majorHAnsi"/>
          <w:b/>
          <w:bCs/>
          <w:i/>
          <w:iCs/>
        </w:rPr>
        <w:t xml:space="preserve">prices quoted </w:t>
      </w:r>
      <w:r w:rsidR="00015ED9" w:rsidRPr="001C1339">
        <w:rPr>
          <w:rFonts w:asciiTheme="majorHAnsi" w:hAnsiTheme="majorHAnsi"/>
          <w:b/>
          <w:bCs/>
          <w:i/>
          <w:iCs/>
        </w:rPr>
        <w:t>can’t</w:t>
      </w:r>
      <w:r w:rsidRPr="001C1339">
        <w:rPr>
          <w:rFonts w:asciiTheme="majorHAnsi" w:hAnsiTheme="majorHAnsi"/>
          <w:b/>
          <w:bCs/>
          <w:i/>
          <w:iCs/>
        </w:rPr>
        <w:t xml:space="preserve"> be changes.(The agency having sole </w:t>
      </w:r>
      <w:r w:rsidR="00015ED9" w:rsidRPr="001C1339">
        <w:rPr>
          <w:rFonts w:asciiTheme="majorHAnsi" w:hAnsiTheme="majorHAnsi"/>
          <w:b/>
          <w:bCs/>
          <w:i/>
          <w:iCs/>
        </w:rPr>
        <w:t>discretion</w:t>
      </w:r>
      <w:r w:rsidRPr="001C1339">
        <w:rPr>
          <w:rFonts w:asciiTheme="majorHAnsi" w:hAnsiTheme="majorHAnsi"/>
          <w:b/>
          <w:bCs/>
          <w:i/>
          <w:iCs/>
        </w:rPr>
        <w:t xml:space="preserve"> to decide the responsibility of the facts.</w:t>
      </w:r>
    </w:p>
    <w:p w:rsidR="0082033F" w:rsidRPr="001C1339" w:rsidRDefault="0082033F">
      <w:pPr>
        <w:rPr>
          <w:rFonts w:asciiTheme="majorHAnsi" w:hAnsiTheme="majorHAnsi"/>
          <w:b/>
          <w:bCs/>
          <w:i/>
          <w:iCs/>
          <w:sz w:val="2"/>
        </w:rPr>
      </w:pPr>
    </w:p>
    <w:p w:rsidR="000231D3" w:rsidRDefault="00F130BC" w:rsidP="000231D3">
      <w:pPr>
        <w:pStyle w:val="ListParagraph"/>
        <w:numPr>
          <w:ilvl w:val="0"/>
          <w:numId w:val="6"/>
        </w:numPr>
        <w:rPr>
          <w:rFonts w:asciiTheme="majorHAnsi" w:hAnsiTheme="majorHAnsi"/>
          <w:b/>
          <w:bCs/>
          <w:i/>
          <w:iCs/>
        </w:rPr>
      </w:pPr>
      <w:r w:rsidRPr="001C1339">
        <w:rPr>
          <w:rFonts w:asciiTheme="majorHAnsi" w:hAnsiTheme="majorHAnsi"/>
          <w:b/>
          <w:bCs/>
          <w:i/>
          <w:iCs/>
        </w:rPr>
        <w:t>The agency having the sole righ</w:t>
      </w:r>
      <w:r w:rsidR="0047762C" w:rsidRPr="001C1339">
        <w:rPr>
          <w:rFonts w:asciiTheme="majorHAnsi" w:hAnsiTheme="majorHAnsi"/>
          <w:b/>
          <w:bCs/>
          <w:i/>
          <w:iCs/>
        </w:rPr>
        <w:t>t</w:t>
      </w:r>
      <w:r w:rsidRPr="001C1339">
        <w:rPr>
          <w:rFonts w:asciiTheme="majorHAnsi" w:hAnsiTheme="majorHAnsi"/>
          <w:b/>
          <w:bCs/>
          <w:i/>
          <w:iCs/>
        </w:rPr>
        <w:t xml:space="preserve"> to decide to cancellation th</w:t>
      </w:r>
      <w:r w:rsidR="0047762C" w:rsidRPr="001C1339">
        <w:rPr>
          <w:rFonts w:asciiTheme="majorHAnsi" w:hAnsiTheme="majorHAnsi"/>
          <w:b/>
          <w:bCs/>
          <w:i/>
          <w:iCs/>
        </w:rPr>
        <w:t>e registration it the selected supplier/s unable to supply the ordered items/not supply within the specified period /</w:t>
      </w:r>
      <w:r w:rsidR="00015ED9" w:rsidRPr="001C1339">
        <w:rPr>
          <w:rFonts w:asciiTheme="majorHAnsi" w:hAnsiTheme="majorHAnsi"/>
          <w:b/>
          <w:bCs/>
          <w:i/>
          <w:iCs/>
        </w:rPr>
        <w:t>fraudulent</w:t>
      </w:r>
      <w:r w:rsidR="0047762C" w:rsidRPr="001C1339">
        <w:rPr>
          <w:rFonts w:asciiTheme="majorHAnsi" w:hAnsiTheme="majorHAnsi"/>
          <w:b/>
          <w:bCs/>
          <w:i/>
          <w:iCs/>
        </w:rPr>
        <w:t xml:space="preserve"> act or any other reason which </w:t>
      </w:r>
      <w:r w:rsidR="00015ED9" w:rsidRPr="001C1339">
        <w:rPr>
          <w:rFonts w:asciiTheme="majorHAnsi" w:hAnsiTheme="majorHAnsi"/>
          <w:b/>
          <w:bCs/>
          <w:i/>
          <w:iCs/>
        </w:rPr>
        <w:t>adversely</w:t>
      </w:r>
      <w:r w:rsidR="0047762C" w:rsidRPr="001C1339">
        <w:rPr>
          <w:rFonts w:asciiTheme="majorHAnsi" w:hAnsiTheme="majorHAnsi"/>
          <w:b/>
          <w:bCs/>
          <w:i/>
          <w:iCs/>
        </w:rPr>
        <w:t xml:space="preserve"> </w:t>
      </w:r>
      <w:r w:rsidR="00BB4A2C" w:rsidRPr="001C1339">
        <w:rPr>
          <w:rFonts w:asciiTheme="majorHAnsi" w:hAnsiTheme="majorHAnsi"/>
          <w:b/>
          <w:bCs/>
          <w:i/>
          <w:iCs/>
        </w:rPr>
        <w:t xml:space="preserve">affect  </w:t>
      </w:r>
      <w:r w:rsidR="0047762C" w:rsidRPr="001C1339">
        <w:rPr>
          <w:rFonts w:asciiTheme="majorHAnsi" w:hAnsiTheme="majorHAnsi"/>
          <w:b/>
          <w:bCs/>
          <w:i/>
          <w:iCs/>
        </w:rPr>
        <w:t xml:space="preserve">the </w:t>
      </w:r>
      <w:r w:rsidR="00015ED9" w:rsidRPr="001C1339">
        <w:rPr>
          <w:rFonts w:asciiTheme="majorHAnsi" w:hAnsiTheme="majorHAnsi"/>
          <w:b/>
          <w:bCs/>
          <w:i/>
          <w:iCs/>
        </w:rPr>
        <w:t>intended</w:t>
      </w:r>
      <w:r w:rsidR="0047762C" w:rsidRPr="001C1339">
        <w:rPr>
          <w:rFonts w:asciiTheme="majorHAnsi" w:hAnsiTheme="majorHAnsi"/>
          <w:b/>
          <w:bCs/>
          <w:i/>
          <w:iCs/>
        </w:rPr>
        <w:t xml:space="preserve"> purpose of the purchase.</w:t>
      </w:r>
    </w:p>
    <w:p w:rsidR="000231D3" w:rsidRPr="000231D3" w:rsidRDefault="000231D3" w:rsidP="000231D3">
      <w:pPr>
        <w:pStyle w:val="ListParagraph"/>
        <w:numPr>
          <w:ilvl w:val="0"/>
          <w:numId w:val="6"/>
        </w:numPr>
        <w:rPr>
          <w:rFonts w:asciiTheme="majorHAnsi" w:hAnsiTheme="majorHAnsi"/>
          <w:b/>
          <w:bCs/>
          <w:i/>
          <w:iCs/>
        </w:rPr>
      </w:pPr>
      <w:r w:rsidRPr="00590B6F">
        <w:rPr>
          <w:rFonts w:asciiTheme="majorHAnsi" w:hAnsiTheme="majorHAnsi"/>
          <w:b/>
          <w:sz w:val="18"/>
          <w:szCs w:val="18"/>
        </w:rPr>
        <w:t>NOTE-AGENCY REFER “NATIONAL AQUATIC RESOURCES RESEARCH &amp; DEVELOPMENT AGENCY</w:t>
      </w:r>
      <w:r w:rsidRPr="00590B6F">
        <w:rPr>
          <w:rFonts w:asciiTheme="majorHAnsi" w:hAnsiTheme="majorHAnsi"/>
          <w:b/>
        </w:rPr>
        <w:t>”</w:t>
      </w:r>
    </w:p>
    <w:sectPr w:rsidR="000231D3" w:rsidRPr="000231D3" w:rsidSect="00A0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EE5" w:rsidRDefault="00B13EE5" w:rsidP="00151573">
      <w:pPr>
        <w:spacing w:after="0" w:line="240" w:lineRule="auto"/>
      </w:pPr>
      <w:r>
        <w:separator/>
      </w:r>
    </w:p>
  </w:endnote>
  <w:endnote w:type="continuationSeparator" w:id="1">
    <w:p w:rsidR="00B13EE5" w:rsidRDefault="00B13EE5" w:rsidP="0015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EE5" w:rsidRDefault="00B13EE5" w:rsidP="00151573">
      <w:pPr>
        <w:spacing w:after="0" w:line="240" w:lineRule="auto"/>
      </w:pPr>
      <w:r>
        <w:separator/>
      </w:r>
    </w:p>
  </w:footnote>
  <w:footnote w:type="continuationSeparator" w:id="1">
    <w:p w:rsidR="00B13EE5" w:rsidRDefault="00B13EE5" w:rsidP="00151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34E"/>
      </v:shape>
    </w:pict>
  </w:numPicBullet>
  <w:abstractNum w:abstractNumId="0">
    <w:nsid w:val="082E0967"/>
    <w:multiLevelType w:val="hybridMultilevel"/>
    <w:tmpl w:val="8118185E"/>
    <w:lvl w:ilvl="0" w:tplc="1FA2D4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1B6F"/>
    <w:multiLevelType w:val="hybridMultilevel"/>
    <w:tmpl w:val="54CEC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E65548"/>
    <w:multiLevelType w:val="hybridMultilevel"/>
    <w:tmpl w:val="8BDC0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F6EAB"/>
    <w:multiLevelType w:val="hybridMultilevel"/>
    <w:tmpl w:val="68D052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1F1C3D"/>
    <w:multiLevelType w:val="hybridMultilevel"/>
    <w:tmpl w:val="F28C8E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42132"/>
    <w:multiLevelType w:val="hybridMultilevel"/>
    <w:tmpl w:val="A3487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ED6"/>
    <w:rsid w:val="000017BA"/>
    <w:rsid w:val="00015ED9"/>
    <w:rsid w:val="000231D3"/>
    <w:rsid w:val="0006551E"/>
    <w:rsid w:val="00097578"/>
    <w:rsid w:val="000A64F7"/>
    <w:rsid w:val="000A68DA"/>
    <w:rsid w:val="000F17F8"/>
    <w:rsid w:val="000F694F"/>
    <w:rsid w:val="00151573"/>
    <w:rsid w:val="00170607"/>
    <w:rsid w:val="001C1339"/>
    <w:rsid w:val="001C5E73"/>
    <w:rsid w:val="002F7FF3"/>
    <w:rsid w:val="003A01D5"/>
    <w:rsid w:val="00407A67"/>
    <w:rsid w:val="0047762C"/>
    <w:rsid w:val="00486DB8"/>
    <w:rsid w:val="00516FC7"/>
    <w:rsid w:val="00590B6F"/>
    <w:rsid w:val="005D1877"/>
    <w:rsid w:val="006B25D3"/>
    <w:rsid w:val="00740AB0"/>
    <w:rsid w:val="007A3008"/>
    <w:rsid w:val="00806071"/>
    <w:rsid w:val="0082033F"/>
    <w:rsid w:val="008C73F2"/>
    <w:rsid w:val="008F1B12"/>
    <w:rsid w:val="00900DC4"/>
    <w:rsid w:val="0094150B"/>
    <w:rsid w:val="00961A6D"/>
    <w:rsid w:val="009757A4"/>
    <w:rsid w:val="00996ED6"/>
    <w:rsid w:val="009A1F2C"/>
    <w:rsid w:val="00A04EBD"/>
    <w:rsid w:val="00A073E0"/>
    <w:rsid w:val="00A232AB"/>
    <w:rsid w:val="00A76B74"/>
    <w:rsid w:val="00A87EAF"/>
    <w:rsid w:val="00AE2254"/>
    <w:rsid w:val="00B13EE5"/>
    <w:rsid w:val="00B365AE"/>
    <w:rsid w:val="00B8277E"/>
    <w:rsid w:val="00BB4A2C"/>
    <w:rsid w:val="00C051EB"/>
    <w:rsid w:val="00CD30EE"/>
    <w:rsid w:val="00CD4151"/>
    <w:rsid w:val="00CD7211"/>
    <w:rsid w:val="00D0203C"/>
    <w:rsid w:val="00D95D17"/>
    <w:rsid w:val="00EC3D63"/>
    <w:rsid w:val="00ED2BE5"/>
    <w:rsid w:val="00ED5AC4"/>
    <w:rsid w:val="00EF3013"/>
    <w:rsid w:val="00F0611E"/>
    <w:rsid w:val="00F130BC"/>
    <w:rsid w:val="00F8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573"/>
  </w:style>
  <w:style w:type="paragraph" w:styleId="Footer">
    <w:name w:val="footer"/>
    <w:basedOn w:val="Normal"/>
    <w:link w:val="FooterChar"/>
    <w:uiPriority w:val="99"/>
    <w:semiHidden/>
    <w:unhideWhenUsed/>
    <w:rsid w:val="0015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573"/>
  </w:style>
  <w:style w:type="paragraph" w:styleId="ListParagraph">
    <w:name w:val="List Paragraph"/>
    <w:basedOn w:val="Normal"/>
    <w:uiPriority w:val="34"/>
    <w:qFormat/>
    <w:rsid w:val="001515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AF08-D30F-4473-B79F-10D035FA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asanka</dc:creator>
  <cp:lastModifiedBy>asanka</cp:lastModifiedBy>
  <cp:revision>22</cp:revision>
  <cp:lastPrinted>2015-11-03T09:00:00Z</cp:lastPrinted>
  <dcterms:created xsi:type="dcterms:W3CDTF">2013-09-29T08:00:00Z</dcterms:created>
  <dcterms:modified xsi:type="dcterms:W3CDTF">2017-09-27T12:30:00Z</dcterms:modified>
</cp:coreProperties>
</file>