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67" w:rsidRPr="00923D1D" w:rsidRDefault="00135B95" w:rsidP="00923D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Calling Applications </w:t>
      </w:r>
      <w:r w:rsidRPr="00135B9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to provide expert services for accreditation of the Disease Diagnosis Laboratory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-</w:t>
      </w:r>
      <w:r w:rsidRPr="00135B9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Inland Aquatic Resources &amp; Aquaculture Division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(IARAD)</w:t>
      </w:r>
      <w:r w:rsidRPr="00135B9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</w:p>
    <w:p w:rsidR="00C50D67" w:rsidRPr="00C50D67" w:rsidRDefault="00C50D67" w:rsidP="00C50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0D6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National Aquatic Resources Research &amp; Development Agency (NARA</w:t>
      </w:r>
      <w:r w:rsidR="007053FC" w:rsidRPr="00C50D6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) </w:t>
      </w:r>
      <w:r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50D6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Date: </w:t>
      </w:r>
      <w:r w:rsidR="0090005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13</w:t>
      </w:r>
      <w:r w:rsidR="008907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.0</w:t>
      </w:r>
      <w:r w:rsidR="0090005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8</w:t>
      </w:r>
      <w:r w:rsidR="008907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.2025</w:t>
      </w:r>
    </w:p>
    <w:p w:rsidR="00C50D67" w:rsidRPr="00C50D67" w:rsidRDefault="00C50D67" w:rsidP="00C50D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50D6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 Introduction</w:t>
      </w:r>
    </w:p>
    <w:p w:rsidR="00C50D67" w:rsidRPr="00C50D67" w:rsidRDefault="00C50D67" w:rsidP="008B41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NARA </w:t>
      </w:r>
      <w:r w:rsidR="00135B95">
        <w:rPr>
          <w:rFonts w:ascii="Times New Roman" w:eastAsia="Times New Roman" w:hAnsi="Times New Roman" w:cs="Times New Roman"/>
          <w:sz w:val="24"/>
          <w:szCs w:val="24"/>
          <w:lang w:eastAsia="en-GB"/>
        </w:rPr>
        <w:t>is calling application</w:t>
      </w:r>
      <w:r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qualified consultants to provide expert services for preparing and supporting accreditation of the Disease Diagnosis Laboratory under the Inland Aquatic Resources &amp; Aquaculture Division</w:t>
      </w:r>
      <w:r w:rsidR="00135B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(IARAD)</w:t>
      </w:r>
      <w:r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C50D67" w:rsidRPr="00C50D67" w:rsidRDefault="00C50D67" w:rsidP="00C50D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50D6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 Background</w:t>
      </w:r>
    </w:p>
    <w:p w:rsidR="00923D1D" w:rsidRPr="00D73B7D" w:rsidRDefault="00C50D67" w:rsidP="0052213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Aquatic animal disease diagnosis and fish health management are essential for productivity in Sri Lanka’s aquaculture sector. </w:t>
      </w:r>
      <w:r w:rsidR="00923D1D" w:rsidRPr="00D73B7D">
        <w:rPr>
          <w:rFonts w:ascii="Times New Roman" w:hAnsi="Times New Roman" w:cs="Times New Roman"/>
          <w:sz w:val="24"/>
          <w:szCs w:val="24"/>
        </w:rPr>
        <w:t xml:space="preserve">The Inland Aquatic Resources and Aquaculture Division (IARAD) of NARA plays a pivotal role in enhancing aquatic animal health management through disease diagnosis, surveillance, recommending treatments and research in aquaculture. </w:t>
      </w:r>
      <w:r w:rsidR="00522139" w:rsidRPr="00503460">
        <w:rPr>
          <w:rFonts w:ascii="Times New Roman" w:hAnsi="Times New Roman" w:cs="Times New Roman"/>
          <w:sz w:val="24"/>
          <w:szCs w:val="24"/>
        </w:rPr>
        <w:t>E</w:t>
      </w:r>
      <w:r w:rsidR="008C5479" w:rsidRPr="00503460">
        <w:rPr>
          <w:rFonts w:ascii="Times New Roman" w:eastAsia="Times New Roman" w:hAnsi="Times New Roman" w:cs="Times New Roman"/>
          <w:sz w:val="24"/>
          <w:szCs w:val="24"/>
          <w:lang w:eastAsia="en-GB"/>
        </w:rPr>
        <w:t>stablishing internationally accredited disease diagnostic capacity within NARA is a priority to ensure quality services and regulatory compliance.</w:t>
      </w:r>
      <w:r w:rsidR="0052213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22139">
        <w:rPr>
          <w:rFonts w:ascii="Times New Roman" w:hAnsi="Times New Roman" w:cs="Times New Roman"/>
          <w:sz w:val="24"/>
          <w:szCs w:val="24"/>
        </w:rPr>
        <w:t>Thus, t</w:t>
      </w:r>
      <w:r w:rsidR="00923D1D" w:rsidRPr="00D73B7D">
        <w:rPr>
          <w:rFonts w:ascii="Times New Roman" w:hAnsi="Times New Roman" w:cs="Times New Roman"/>
          <w:sz w:val="24"/>
          <w:szCs w:val="24"/>
        </w:rPr>
        <w:t>o strengthen its scientific credibility and ensure the reliability and international recognition of diagnostic services, IARAD seeks to implement a Quality Management System (QMS) for its Disease Diagnosis Laboratory. This initiative aims to comply with the ISO 17025:2017 standard in compliance with the ISO/IEC 17025:2017 standard, which specifies the general requirements for the competence of testing and calibration laboratories to achieve accreditation.</w:t>
      </w:r>
    </w:p>
    <w:p w:rsidR="00C50D67" w:rsidRPr="00C50D67" w:rsidRDefault="00C50D67" w:rsidP="00C50D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50D6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3. Objectives</w:t>
      </w:r>
    </w:p>
    <w:p w:rsidR="00C50D67" w:rsidRPr="00C50D67" w:rsidRDefault="00C50D67" w:rsidP="00C459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>Conduct a gap</w:t>
      </w:r>
      <w:r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analysis aligned with relevant accreditation standards (e.g. ISO/IEC 17025).</w:t>
      </w:r>
    </w:p>
    <w:p w:rsidR="00C50D67" w:rsidRPr="00C50D67" w:rsidRDefault="00C50D67" w:rsidP="00C459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>Advise on improvements to laboratory systems, quality assurance, documentation, personnel training, equipment and biosafety.</w:t>
      </w:r>
    </w:p>
    <w:p w:rsidR="00C50D67" w:rsidRPr="00C50D67" w:rsidRDefault="00C50D67" w:rsidP="00C459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>Assist in procedural documentation and mock assessments.</w:t>
      </w:r>
    </w:p>
    <w:p w:rsidR="00C50D67" w:rsidRPr="00C50D67" w:rsidRDefault="00C50D67" w:rsidP="00C459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guidance through the formal accreditation process with recognized accrediting bodies.</w:t>
      </w:r>
    </w:p>
    <w:p w:rsidR="00C50D67" w:rsidRPr="00C50D67" w:rsidRDefault="00C50D67" w:rsidP="00C50D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50D6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4. Scope of Services</w:t>
      </w:r>
    </w:p>
    <w:p w:rsidR="00C459FF" w:rsidRPr="00D73B7D" w:rsidRDefault="00C459FF" w:rsidP="00C459FF">
      <w:pPr>
        <w:numPr>
          <w:ilvl w:val="0"/>
          <w:numId w:val="10"/>
        </w:numPr>
        <w:spacing w:before="100" w:beforeAutospacing="1" w:after="100" w:afterAutospacing="1" w:line="240" w:lineRule="auto"/>
        <w:ind w:left="990" w:hanging="27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D73B7D">
        <w:rPr>
          <w:rFonts w:ascii="Times New Roman" w:eastAsia="Times New Roman" w:hAnsi="Times New Roman" w:cs="Times New Roman"/>
          <w:sz w:val="24"/>
          <w:szCs w:val="24"/>
          <w:lang w:bidi="si-LK"/>
        </w:rPr>
        <w:t>Conduct initial gap analysis comparing existing practices with ISO 17025:2017 requirements</w:t>
      </w:r>
    </w:p>
    <w:p w:rsidR="00C459FF" w:rsidRPr="00D73B7D" w:rsidRDefault="00C459FF" w:rsidP="00C459FF">
      <w:pPr>
        <w:numPr>
          <w:ilvl w:val="0"/>
          <w:numId w:val="10"/>
        </w:numPr>
        <w:spacing w:before="100" w:beforeAutospacing="1" w:after="100" w:afterAutospacing="1" w:line="240" w:lineRule="auto"/>
        <w:ind w:left="990" w:hanging="27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D73B7D">
        <w:rPr>
          <w:rFonts w:ascii="Times New Roman" w:eastAsia="Times New Roman" w:hAnsi="Times New Roman" w:cs="Times New Roman"/>
          <w:sz w:val="24"/>
          <w:szCs w:val="24"/>
          <w:lang w:bidi="si-LK"/>
        </w:rPr>
        <w:t>Develop a detailed implementation plan and timeline</w:t>
      </w:r>
    </w:p>
    <w:p w:rsidR="00C459FF" w:rsidRDefault="00C459FF" w:rsidP="00C459FF">
      <w:pPr>
        <w:numPr>
          <w:ilvl w:val="0"/>
          <w:numId w:val="10"/>
        </w:numPr>
        <w:spacing w:before="100" w:beforeAutospacing="1" w:after="100" w:afterAutospacing="1" w:line="240" w:lineRule="auto"/>
        <w:ind w:left="990" w:hanging="27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D73B7D">
        <w:rPr>
          <w:rFonts w:ascii="Times New Roman" w:eastAsia="Times New Roman" w:hAnsi="Times New Roman" w:cs="Times New Roman"/>
          <w:sz w:val="24"/>
          <w:szCs w:val="24"/>
          <w:lang w:bidi="si-LK"/>
        </w:rPr>
        <w:t>Draft and finalize documentation (Quality Manual, SOPs, Test Methods, and Records)</w:t>
      </w:r>
      <w:r>
        <w:rPr>
          <w:rFonts w:ascii="Times New Roman" w:eastAsia="Times New Roman" w:hAnsi="Times New Roman" w:cs="Times New Roman"/>
          <w:sz w:val="24"/>
          <w:szCs w:val="24"/>
          <w:lang w:bidi="si-LK"/>
        </w:rPr>
        <w:t>.</w:t>
      </w:r>
    </w:p>
    <w:p w:rsidR="00C459FF" w:rsidRPr="00C459FF" w:rsidRDefault="00C459FF" w:rsidP="00C459FF">
      <w:pPr>
        <w:numPr>
          <w:ilvl w:val="0"/>
          <w:numId w:val="10"/>
        </w:numPr>
        <w:spacing w:before="100" w:beforeAutospacing="1" w:after="100" w:afterAutospacing="1" w:line="240" w:lineRule="auto"/>
        <w:ind w:left="990" w:hanging="27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C459FF">
        <w:rPr>
          <w:rFonts w:ascii="Times New Roman" w:eastAsia="Times New Roman" w:hAnsi="Times New Roman" w:cs="Times New Roman"/>
          <w:sz w:val="24"/>
          <w:szCs w:val="24"/>
          <w:lang w:bidi="si-LK"/>
        </w:rPr>
        <w:t>Design and deliver training for laboratory personnel</w:t>
      </w:r>
      <w:r w:rsidRPr="00C459FF">
        <w:t xml:space="preserve"> </w:t>
      </w:r>
      <w:r w:rsidRPr="00C459FF">
        <w:rPr>
          <w:rFonts w:ascii="Times New Roman" w:eastAsia="Times New Roman" w:hAnsi="Times New Roman" w:cs="Times New Roman"/>
          <w:sz w:val="24"/>
          <w:szCs w:val="24"/>
          <w:lang w:bidi="si-LK"/>
        </w:rPr>
        <w:t>and mentorship of staff on quality management systems.</w:t>
      </w:r>
    </w:p>
    <w:p w:rsidR="00C459FF" w:rsidRPr="00D73B7D" w:rsidRDefault="00C459FF" w:rsidP="00C459FF">
      <w:pPr>
        <w:numPr>
          <w:ilvl w:val="0"/>
          <w:numId w:val="10"/>
        </w:numPr>
        <w:spacing w:before="100" w:beforeAutospacing="1" w:after="100" w:afterAutospacing="1" w:line="240" w:lineRule="auto"/>
        <w:ind w:left="990" w:hanging="27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D73B7D">
        <w:rPr>
          <w:rFonts w:ascii="Times New Roman" w:eastAsia="Times New Roman" w:hAnsi="Times New Roman" w:cs="Times New Roman"/>
          <w:sz w:val="24"/>
          <w:szCs w:val="24"/>
          <w:lang w:bidi="si-LK"/>
        </w:rPr>
        <w:t>Assist in the establishment of a quality policy, quality objectives, and risk-based thinking</w:t>
      </w:r>
      <w:r>
        <w:rPr>
          <w:rFonts w:ascii="Times New Roman" w:eastAsia="Times New Roman" w:hAnsi="Times New Roman" w:cs="Times New Roman"/>
          <w:sz w:val="24"/>
          <w:szCs w:val="24"/>
          <w:lang w:bidi="si-LK"/>
        </w:rPr>
        <w:t>.</w:t>
      </w:r>
    </w:p>
    <w:p w:rsidR="00C459FF" w:rsidRPr="00D73B7D" w:rsidRDefault="00C459FF" w:rsidP="00C459FF">
      <w:pPr>
        <w:numPr>
          <w:ilvl w:val="0"/>
          <w:numId w:val="10"/>
        </w:numPr>
        <w:spacing w:before="100" w:beforeAutospacing="1" w:after="100" w:afterAutospacing="1" w:line="240" w:lineRule="auto"/>
        <w:ind w:left="990" w:hanging="27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D73B7D">
        <w:rPr>
          <w:rFonts w:ascii="Times New Roman" w:eastAsia="Times New Roman" w:hAnsi="Times New Roman" w:cs="Times New Roman"/>
          <w:sz w:val="24"/>
          <w:szCs w:val="24"/>
          <w:lang w:bidi="si-LK"/>
        </w:rPr>
        <w:t>Support method validation/verification</w:t>
      </w:r>
    </w:p>
    <w:p w:rsidR="00C459FF" w:rsidRPr="00D73B7D" w:rsidRDefault="00C459FF" w:rsidP="00C459FF">
      <w:pPr>
        <w:numPr>
          <w:ilvl w:val="0"/>
          <w:numId w:val="10"/>
        </w:numPr>
        <w:spacing w:before="100" w:beforeAutospacing="1" w:after="100" w:afterAutospacing="1" w:line="240" w:lineRule="auto"/>
        <w:ind w:left="990" w:hanging="270"/>
        <w:jc w:val="both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D73B7D">
        <w:rPr>
          <w:rFonts w:ascii="Times New Roman" w:eastAsia="Times New Roman" w:hAnsi="Times New Roman" w:cs="Times New Roman"/>
          <w:sz w:val="24"/>
          <w:szCs w:val="24"/>
          <w:lang w:bidi="si-LK"/>
        </w:rPr>
        <w:t>Guide internal audit execution and management review procedures</w:t>
      </w:r>
    </w:p>
    <w:p w:rsidR="00C459FF" w:rsidRPr="00D73B7D" w:rsidRDefault="00C459FF" w:rsidP="00C459FF">
      <w:pPr>
        <w:numPr>
          <w:ilvl w:val="0"/>
          <w:numId w:val="10"/>
        </w:numPr>
        <w:spacing w:before="100" w:beforeAutospacing="1" w:after="100" w:afterAutospacing="1" w:line="240" w:lineRule="auto"/>
        <w:ind w:left="990" w:hanging="27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si-LK"/>
        </w:rPr>
      </w:pPr>
      <w:r w:rsidRPr="00D73B7D">
        <w:rPr>
          <w:rFonts w:ascii="Times New Roman" w:eastAsia="Times New Roman" w:hAnsi="Times New Roman" w:cs="Times New Roman"/>
          <w:sz w:val="24"/>
          <w:szCs w:val="24"/>
          <w:lang w:bidi="si-LK"/>
        </w:rPr>
        <w:lastRenderedPageBreak/>
        <w:t xml:space="preserve">Prepare laboratory for third-party accreditation by SLAB </w:t>
      </w:r>
    </w:p>
    <w:p w:rsidR="00D30B3D" w:rsidRPr="00D30B3D" w:rsidRDefault="00C50D67" w:rsidP="00D30B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50D6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5. Consultant Profile</w:t>
      </w:r>
    </w:p>
    <w:p w:rsidR="00C50D67" w:rsidRPr="00C50D67" w:rsidRDefault="00C50D67" w:rsidP="00C50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>Proven experience in laboratory accreditation (preferably ISO/IEC 17025) in diagnostic labs.</w:t>
      </w:r>
    </w:p>
    <w:p w:rsidR="00C50D67" w:rsidRPr="00C50D67" w:rsidRDefault="00C50D67" w:rsidP="00C50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>Understanding of animal disease diagnostics.</w:t>
      </w:r>
    </w:p>
    <w:p w:rsidR="00C50D67" w:rsidRPr="00C50D67" w:rsidRDefault="00C50D67" w:rsidP="00C50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>Excellent English communication and report writing skills.</w:t>
      </w:r>
    </w:p>
    <w:p w:rsidR="00C50D67" w:rsidRPr="00C50D67" w:rsidRDefault="00C50D67" w:rsidP="00C50D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50D6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6. Submission Requirements</w:t>
      </w:r>
    </w:p>
    <w:p w:rsidR="00C50D67" w:rsidRPr="00C50D67" w:rsidRDefault="00C50D67" w:rsidP="00C50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>Interested consultants/firms should submit:</w:t>
      </w:r>
    </w:p>
    <w:p w:rsidR="00C50D67" w:rsidRPr="00C50D67" w:rsidRDefault="00C50D67" w:rsidP="00C50D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>CV(s) indicating relevant experience.</w:t>
      </w:r>
    </w:p>
    <w:p w:rsidR="00C50D67" w:rsidRPr="00C50D67" w:rsidRDefault="00C50D67" w:rsidP="00C50D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>Summary of similar accreditation assignments.</w:t>
      </w:r>
    </w:p>
    <w:p w:rsidR="00C50D67" w:rsidRPr="00C50D67" w:rsidRDefault="00C50D67" w:rsidP="00C50D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>Approach and work plan outline.</w:t>
      </w:r>
    </w:p>
    <w:p w:rsidR="00C50D67" w:rsidRPr="00C50D67" w:rsidRDefault="00C50D67" w:rsidP="00C50D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Financial proposal (estimated daily</w:t>
      </w:r>
      <w:r w:rsidR="002341EB">
        <w:rPr>
          <w:rFonts w:ascii="Times New Roman" w:eastAsia="Times New Roman" w:hAnsi="Times New Roman" w:cs="Times New Roman"/>
          <w:sz w:val="24"/>
          <w:szCs w:val="24"/>
          <w:lang w:eastAsia="en-GB"/>
        </w:rPr>
        <w:t>/ activity wise</w:t>
      </w:r>
      <w:r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rates).</w:t>
      </w:r>
    </w:p>
    <w:p w:rsidR="00C50D67" w:rsidRPr="00C50D67" w:rsidRDefault="00C50D67" w:rsidP="00C50D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50D6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7. Submission Deadline</w:t>
      </w:r>
    </w:p>
    <w:p w:rsidR="00C50D67" w:rsidRPr="00C50D67" w:rsidRDefault="00CF6B57" w:rsidP="00E85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Sealed </w:t>
      </w:r>
      <w:r w:rsidR="00135B95">
        <w:rPr>
          <w:rFonts w:ascii="Times New Roman" w:eastAsia="Times New Roman" w:hAnsi="Times New Roman" w:cs="Times New Roman"/>
          <w:sz w:val="24"/>
          <w:szCs w:val="24"/>
          <w:lang w:eastAsia="en-GB"/>
        </w:rPr>
        <w:t>application</w:t>
      </w:r>
      <w:r w:rsidR="00C50D67"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must be </w:t>
      </w:r>
      <w:r w:rsidR="002341EB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C50D67"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2341EB">
        <w:rPr>
          <w:rFonts w:ascii="Times New Roman" w:eastAsia="Times New Roman" w:hAnsi="Times New Roman" w:cs="Times New Roman"/>
          <w:sz w:val="24"/>
          <w:szCs w:val="24"/>
          <w:lang w:eastAsia="en-GB"/>
        </w:rPr>
        <w:t>n</w:t>
      </w:r>
      <w:r w:rsidR="00C50D67"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 to </w:t>
      </w:r>
      <w:r w:rsidR="002341EB" w:rsidRPr="002341EB">
        <w:rPr>
          <w:rFonts w:ascii="Times New Roman" w:eastAsia="Times New Roman" w:hAnsi="Times New Roman" w:cs="Times New Roman"/>
          <w:sz w:val="24"/>
          <w:szCs w:val="24"/>
          <w:lang w:eastAsia="en-GB"/>
        </w:rPr>
        <w:t>Chairman</w:t>
      </w:r>
      <w:r w:rsidR="004E28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National Aquatic Resources Research and Development Agency (NARA), Crow Island, Colombo 15, </w:t>
      </w:r>
      <w:r w:rsidR="004E28F5" w:rsidRPr="00CF6B5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on or before 2</w:t>
      </w:r>
      <w:r w:rsidR="00FC14E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8</w:t>
      </w:r>
      <w:r w:rsidR="004E28F5" w:rsidRPr="00CF6B5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.08.2025</w:t>
      </w:r>
      <w:r w:rsidR="00C50D67" w:rsidRPr="00CF6B5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</w:p>
    <w:p w:rsidR="00C50D67" w:rsidRPr="00C50D67" w:rsidRDefault="00C50D67" w:rsidP="00C50D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50D6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8. Contact Information</w:t>
      </w:r>
    </w:p>
    <w:p w:rsidR="00C50D67" w:rsidRDefault="00C65792" w:rsidP="00C50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For queries, contact</w:t>
      </w:r>
      <w:r w:rsidR="00DC4CC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C50D67"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C65792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C657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P. P. M. </w:t>
      </w:r>
      <w:proofErr w:type="spellStart"/>
      <w:r w:rsidRPr="00C65792">
        <w:rPr>
          <w:rFonts w:ascii="Times New Roman" w:eastAsia="Times New Roman" w:hAnsi="Times New Roman" w:cs="Times New Roman"/>
          <w:sz w:val="24"/>
          <w:szCs w:val="24"/>
          <w:lang w:eastAsia="en-GB"/>
        </w:rPr>
        <w:t>Heenatigala</w:t>
      </w:r>
      <w:proofErr w:type="spellEnd"/>
      <w:r w:rsidRPr="00C65792">
        <w:rPr>
          <w:rFonts w:ascii="Times New Roman" w:eastAsia="Times New Roman" w:hAnsi="Times New Roman" w:cs="Times New Roman"/>
          <w:sz w:val="24"/>
          <w:szCs w:val="24"/>
          <w:lang w:eastAsia="en-GB"/>
        </w:rPr>
        <w:t>, Head</w:t>
      </w:r>
      <w:r w:rsidR="00C50D67" w:rsidRPr="00C65792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C50D67"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Inland Aquatic Resources &amp; Aquaculture Division, Colombo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- 15</w:t>
      </w:r>
      <w:r w:rsidR="00C50D67"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>, Sri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50D67" w:rsidRPr="00C50D67">
        <w:rPr>
          <w:rFonts w:ascii="Times New Roman" w:eastAsia="Times New Roman" w:hAnsi="Times New Roman" w:cs="Times New Roman"/>
          <w:sz w:val="24"/>
          <w:szCs w:val="24"/>
          <w:lang w:eastAsia="en-GB"/>
        </w:rPr>
        <w:t>Lanka.</w:t>
      </w:r>
    </w:p>
    <w:p w:rsidR="00DC4CC9" w:rsidRDefault="00DC4CC9" w:rsidP="00C50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Mobile: 070 2278849</w:t>
      </w:r>
      <w:bookmarkStart w:id="0" w:name="_GoBack"/>
      <w:bookmarkEnd w:id="0"/>
    </w:p>
    <w:p w:rsidR="00503460" w:rsidRDefault="00503460" w:rsidP="00C50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03460" w:rsidRDefault="00503460" w:rsidP="00C50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03460" w:rsidRDefault="00503460" w:rsidP="00C50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03460" w:rsidRDefault="00503460" w:rsidP="00C50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03460" w:rsidRDefault="00503460" w:rsidP="00C50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03460" w:rsidRDefault="00503460" w:rsidP="00C50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03460" w:rsidRPr="00C50D67" w:rsidRDefault="00503460" w:rsidP="00C50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503460" w:rsidRPr="00C50D67" w:rsidSect="008907CC">
      <w:pgSz w:w="11906" w:h="16838" w:code="9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801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41FD"/>
    <w:multiLevelType w:val="multilevel"/>
    <w:tmpl w:val="A43C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20C37"/>
    <w:multiLevelType w:val="multilevel"/>
    <w:tmpl w:val="7E5C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B346D"/>
    <w:multiLevelType w:val="multilevel"/>
    <w:tmpl w:val="EE68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873DD"/>
    <w:multiLevelType w:val="multilevel"/>
    <w:tmpl w:val="4CE2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F10069"/>
    <w:multiLevelType w:val="multilevel"/>
    <w:tmpl w:val="DCA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0D2A31"/>
    <w:multiLevelType w:val="multilevel"/>
    <w:tmpl w:val="B8DC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022668"/>
    <w:multiLevelType w:val="multilevel"/>
    <w:tmpl w:val="5A04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A0744E"/>
    <w:multiLevelType w:val="multilevel"/>
    <w:tmpl w:val="507A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5A7F95"/>
    <w:multiLevelType w:val="multilevel"/>
    <w:tmpl w:val="BA8E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6E740A"/>
    <w:multiLevelType w:val="multilevel"/>
    <w:tmpl w:val="0C0A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45"/>
    <w:rsid w:val="00135B95"/>
    <w:rsid w:val="001E5F0A"/>
    <w:rsid w:val="002341EB"/>
    <w:rsid w:val="004E28F5"/>
    <w:rsid w:val="00503460"/>
    <w:rsid w:val="00522139"/>
    <w:rsid w:val="005259E3"/>
    <w:rsid w:val="00532E86"/>
    <w:rsid w:val="007053FC"/>
    <w:rsid w:val="007764FC"/>
    <w:rsid w:val="007B7602"/>
    <w:rsid w:val="008907CC"/>
    <w:rsid w:val="008B4140"/>
    <w:rsid w:val="008C5479"/>
    <w:rsid w:val="008F575D"/>
    <w:rsid w:val="00900051"/>
    <w:rsid w:val="009169BB"/>
    <w:rsid w:val="00923D1D"/>
    <w:rsid w:val="00926F45"/>
    <w:rsid w:val="00C459FF"/>
    <w:rsid w:val="00C50D67"/>
    <w:rsid w:val="00C65792"/>
    <w:rsid w:val="00CF6B57"/>
    <w:rsid w:val="00D30B3D"/>
    <w:rsid w:val="00D717AB"/>
    <w:rsid w:val="00DC4CC9"/>
    <w:rsid w:val="00E85084"/>
    <w:rsid w:val="00EE71E0"/>
    <w:rsid w:val="00F044A1"/>
    <w:rsid w:val="00FC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677C3-FF99-4457-8CB8-E21313A1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50D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50D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0D6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50D6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50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50D6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0D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5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4</cp:revision>
  <cp:lastPrinted>2025-08-04T04:53:00Z</cp:lastPrinted>
  <dcterms:created xsi:type="dcterms:W3CDTF">2025-08-18T08:47:00Z</dcterms:created>
  <dcterms:modified xsi:type="dcterms:W3CDTF">2025-08-18T08:48:00Z</dcterms:modified>
</cp:coreProperties>
</file>